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ascii="黑体" w:eastAsia="黑体"/>
          <w:color w:val="000000"/>
          <w:sz w:val="44"/>
          <w:szCs w:val="44"/>
        </w:rPr>
      </w:pPr>
      <w:r>
        <w:rPr>
          <w:rFonts w:hint="eastAsia" w:ascii="黑体" w:eastAsia="黑体"/>
          <w:color w:val="000000"/>
          <w:sz w:val="44"/>
          <w:szCs w:val="44"/>
          <w:lang w:val="en-US" w:eastAsia="zh-CN"/>
        </w:rPr>
        <w:t>高职自主招生</w:t>
      </w:r>
      <w:r>
        <w:rPr>
          <w:rFonts w:hint="eastAsia" w:ascii="黑体" w:eastAsia="黑体"/>
          <w:color w:val="000000"/>
          <w:sz w:val="44"/>
          <w:szCs w:val="44"/>
        </w:rPr>
        <w:t>招生考试</w:t>
      </w:r>
    </w:p>
    <w:p>
      <w:pPr>
        <w:snapToGrid w:val="0"/>
        <w:spacing w:line="640" w:lineRule="exact"/>
        <w:jc w:val="center"/>
        <w:rPr>
          <w:rFonts w:ascii="方正小标宋简体" w:eastAsia="方正小标宋简体"/>
          <w:color w:val="000000"/>
          <w:sz w:val="48"/>
          <w:szCs w:val="48"/>
        </w:rPr>
      </w:pPr>
      <w:r>
        <w:rPr>
          <w:rFonts w:hint="eastAsia" w:ascii="方正小标宋简体" w:eastAsia="方正小标宋简体"/>
          <w:color w:val="000000"/>
          <w:sz w:val="48"/>
          <w:szCs w:val="48"/>
        </w:rPr>
        <w:t>考生诚信考试承诺书</w:t>
      </w:r>
    </w:p>
    <w:p>
      <w:pPr>
        <w:snapToGrid w:val="0"/>
        <w:spacing w:line="520" w:lineRule="exact"/>
        <w:rPr>
          <w:rFonts w:ascii="仿宋_GB2312" w:eastAsia="仿宋_GB2312"/>
          <w:color w:val="000000"/>
          <w:sz w:val="32"/>
          <w:szCs w:val="32"/>
        </w:rPr>
      </w:pP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本人</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，考生号：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，联系电话号码：</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，自愿参加</w:t>
      </w:r>
      <w:r>
        <w:rPr>
          <w:rFonts w:hint="eastAsia" w:ascii="仿宋_GB2312" w:eastAsia="仿宋_GB2312"/>
          <w:color w:val="000000"/>
          <w:sz w:val="32"/>
          <w:szCs w:val="32"/>
          <w:lang w:val="en-US" w:eastAsia="zh-CN"/>
        </w:rPr>
        <w:t>阳江职业技术学院2020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高职自主招生</w:t>
      </w:r>
      <w:r>
        <w:rPr>
          <w:rFonts w:hint="eastAsia" w:ascii="仿宋_GB2312" w:eastAsia="仿宋_GB2312"/>
          <w:color w:val="000000"/>
          <w:sz w:val="32"/>
          <w:szCs w:val="32"/>
        </w:rPr>
        <w:t xml:space="preserve">考试，现郑重承诺： </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一、本人已阅读了</w:t>
      </w:r>
      <w:r>
        <w:rPr>
          <w:rFonts w:hint="eastAsia" w:ascii="仿宋_GB2312" w:eastAsia="仿宋_GB2312"/>
          <w:color w:val="000000"/>
          <w:sz w:val="32"/>
          <w:szCs w:val="32"/>
          <w:lang w:val="en-US" w:eastAsia="zh-CN"/>
        </w:rPr>
        <w:t>阳江职业技术学院2020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高职自主招生</w:t>
      </w:r>
      <w:r>
        <w:rPr>
          <w:rFonts w:hint="eastAsia" w:ascii="仿宋_GB2312" w:eastAsia="仿宋_GB2312"/>
          <w:color w:val="000000"/>
          <w:sz w:val="32"/>
          <w:szCs w:val="32"/>
        </w:rPr>
        <w:t>考试的有关规定和纪律要求，愿意在考试中自觉遵守国家和广东省制定的有关本次考试的规定和守则，保证按规定的程序和要求参加考试，如有违反，自愿按《国家教育考试违规处理办法》有关条款接受处理。</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二、本人坚决遵守</w:t>
      </w:r>
      <w:r>
        <w:rPr>
          <w:rFonts w:hint="eastAsia" w:ascii="仿宋_GB2312" w:eastAsia="仿宋_GB2312"/>
          <w:color w:val="000000"/>
          <w:sz w:val="32"/>
          <w:szCs w:val="32"/>
          <w:lang w:eastAsia="zh-CN"/>
        </w:rPr>
        <w:t>阳江职业技术学院</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高职自主招生</w:t>
      </w:r>
      <w:r>
        <w:rPr>
          <w:rFonts w:hint="eastAsia" w:ascii="仿宋_GB2312" w:eastAsia="仿宋_GB2312"/>
          <w:color w:val="000000"/>
          <w:sz w:val="32"/>
          <w:szCs w:val="32"/>
        </w:rPr>
        <w:t>考试有关报名规定，不弄虚作假，不伪造、使用假证明、假学籍材料、假证书。</w:t>
      </w:r>
      <w:r>
        <w:rPr>
          <w:rFonts w:hint="eastAsia" w:ascii="仿宋_GB2312" w:eastAsia="仿宋_GB2312"/>
          <w:color w:val="000000"/>
          <w:sz w:val="32"/>
          <w:szCs w:val="32"/>
          <w:lang w:val="en-US" w:eastAsia="zh-CN"/>
        </w:rPr>
        <w:t>保证录制视频没有经过任何编辑处理，</w:t>
      </w:r>
      <w:r>
        <w:rPr>
          <w:rFonts w:hint="eastAsia" w:ascii="仿宋_GB2312" w:eastAsia="仿宋_GB2312"/>
          <w:color w:val="000000"/>
          <w:sz w:val="32"/>
          <w:szCs w:val="32"/>
        </w:rPr>
        <w:t>如有违反，自愿按有关规定接受处理。否则，本人愿意承担由此造成的一切后果。</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三</w:t>
      </w:r>
      <w:r>
        <w:rPr>
          <w:rFonts w:hint="eastAsia" w:ascii="仿宋_GB2312" w:eastAsia="仿宋_GB2312"/>
          <w:color w:val="000000"/>
          <w:sz w:val="32"/>
          <w:szCs w:val="32"/>
        </w:rPr>
        <w:t xml:space="preserve">、本人报名时所提供的个人信息是真实、准确的，如因个人信息错误、失真造成不良后果，责任由本人承担。 </w:t>
      </w:r>
    </w:p>
    <w:p>
      <w:pPr>
        <w:snapToGrid w:val="0"/>
        <w:spacing w:line="520" w:lineRule="exact"/>
        <w:rPr>
          <w:rFonts w:ascii="仿宋_GB2312" w:eastAsia="仿宋_GB2312"/>
          <w:color w:val="000000"/>
          <w:sz w:val="32"/>
          <w:szCs w:val="32"/>
        </w:rPr>
      </w:pPr>
    </w:p>
    <w:p>
      <w:pPr>
        <w:snapToGrid w:val="0"/>
        <w:spacing w:line="520" w:lineRule="exact"/>
        <w:rPr>
          <w:rFonts w:ascii="仿宋_GB2312" w:eastAsia="仿宋_GB2312"/>
          <w:color w:val="000000"/>
          <w:sz w:val="32"/>
          <w:szCs w:val="32"/>
        </w:rPr>
      </w:pPr>
    </w:p>
    <w:p>
      <w:pPr>
        <w:snapToGrid w:val="0"/>
        <w:spacing w:line="520" w:lineRule="exact"/>
        <w:ind w:firstLine="3520" w:firstLineChars="1100"/>
        <w:rPr>
          <w:rFonts w:hint="eastAsia" w:ascii="仿宋_GB2312" w:eastAsia="仿宋_GB2312"/>
          <w:color w:val="000000"/>
          <w:sz w:val="32"/>
          <w:szCs w:val="32"/>
        </w:rPr>
      </w:pPr>
      <w:r>
        <w:rPr>
          <w:rFonts w:hint="eastAsia" w:ascii="仿宋_GB2312" w:eastAsia="仿宋_GB2312"/>
          <w:color w:val="000000"/>
          <w:sz w:val="32"/>
          <w:szCs w:val="32"/>
        </w:rPr>
        <w:t>考生签名：</w:t>
      </w:r>
    </w:p>
    <w:p>
      <w:pPr>
        <w:snapToGrid w:val="0"/>
        <w:spacing w:line="520" w:lineRule="exact"/>
        <w:ind w:firstLine="5280" w:firstLineChars="1650"/>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  日</w:t>
      </w:r>
    </w:p>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jc w:val="left"/>
        <w:textAlignment w:val="auto"/>
        <w:rPr>
          <w:rFonts w:hint="eastAsia" w:ascii="黑体" w:hAnsi="黑体" w:eastAsia="黑体" w:cs="黑体"/>
          <w:b/>
          <w:sz w:val="32"/>
          <w:szCs w:val="32"/>
          <w:lang w:val="en-US" w:eastAsia="zh-CN"/>
        </w:rPr>
      </w:pPr>
    </w:p>
    <w:p>
      <w:bookmarkStart w:id="0" w:name="_GoBack"/>
      <w:bookmarkEnd w:id="0"/>
    </w:p>
    <w:sectPr>
      <w:pgSz w:w="11906" w:h="16838"/>
      <w:pgMar w:top="1134" w:right="1134" w:bottom="1134" w:left="1134"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DB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2020-04-22T07:56:25Z</dcterms:created>
  <dc:creator>Administrator</dc:creator>
  <cp:lastModifiedBy>Administrator</cp:lastModifiedBy>
  <dcterms:modified xsi:type="dcterms:W3CDTF">2020-04-22T07:56:43Z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