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三亚航空旅游职业学院</w:t>
      </w: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山东省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乘务专业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网络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面试报名表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lang w:val="en-US" w:eastAsia="zh-CN"/>
        </w:rPr>
        <w:t>考生须仔细阅读报考承诺书并填写真实信息，凡反馈报名表至我校则视为同意承诺。）</w:t>
      </w:r>
    </w:p>
    <w:p>
      <w:pPr>
        <w:spacing w:line="500" w:lineRule="exact"/>
        <w:ind w:firstLine="240" w:firstLineChars="100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序号：      组      号                          填表日期：        </w:t>
      </w:r>
      <w:r>
        <w:rPr>
          <w:rFonts w:hint="eastAsia" w:ascii="微软雅黑" w:hAnsi="微软雅黑" w:eastAsia="微软雅黑" w:cs="微软雅黑"/>
          <w:b/>
          <w:sz w:val="24"/>
          <w:lang w:val="en-GB"/>
        </w:rPr>
        <w:t xml:space="preserve">年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lang w:val="en-GB"/>
        </w:rPr>
        <w:t xml:space="preserve">月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lang w:val="en-GB"/>
        </w:rPr>
        <w:t>日</w:t>
      </w:r>
    </w:p>
    <w:tbl>
      <w:tblPr>
        <w:tblStyle w:val="5"/>
        <w:tblW w:w="1027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50"/>
        <w:gridCol w:w="84"/>
        <w:gridCol w:w="633"/>
        <w:gridCol w:w="84"/>
        <w:gridCol w:w="541"/>
        <w:gridCol w:w="527"/>
        <w:gridCol w:w="281"/>
        <w:gridCol w:w="823"/>
        <w:gridCol w:w="255"/>
        <w:gridCol w:w="172"/>
        <w:gridCol w:w="797"/>
        <w:gridCol w:w="240"/>
        <w:gridCol w:w="813"/>
        <w:gridCol w:w="781"/>
        <w:gridCol w:w="14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性别</w:t>
            </w:r>
          </w:p>
        </w:tc>
        <w:tc>
          <w:tcPr>
            <w:tcW w:w="6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身高</w:t>
            </w: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cm 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体重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kg  </w:t>
            </w:r>
          </w:p>
        </w:tc>
        <w:tc>
          <w:tcPr>
            <w:tcW w:w="2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近照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（1寸免冠彩色）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24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户籍</w:t>
            </w: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民族</w:t>
            </w:r>
          </w:p>
        </w:tc>
        <w:tc>
          <w:tcPr>
            <w:tcW w:w="1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</w:t>
            </w:r>
          </w:p>
        </w:tc>
        <w:tc>
          <w:tcPr>
            <w:tcW w:w="35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考生类别</w:t>
            </w:r>
          </w:p>
        </w:tc>
        <w:tc>
          <w:tcPr>
            <w:tcW w:w="1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普高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职高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中专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其他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</w:p>
        </w:tc>
        <w:tc>
          <w:tcPr>
            <w:tcW w:w="2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高考准考号/考生号</w:t>
            </w:r>
          </w:p>
        </w:tc>
        <w:tc>
          <w:tcPr>
            <w:tcW w:w="35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政治面貌</w:t>
            </w:r>
          </w:p>
        </w:tc>
        <w:tc>
          <w:tcPr>
            <w:tcW w:w="1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群众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党员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团员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其他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</w:p>
        </w:tc>
        <w:tc>
          <w:tcPr>
            <w:tcW w:w="2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就读学校</w:t>
            </w:r>
          </w:p>
        </w:tc>
        <w:tc>
          <w:tcPr>
            <w:tcW w:w="3500" w:type="dxa"/>
            <w:gridSpan w:val="7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0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考生科别</w:t>
            </w:r>
          </w:p>
        </w:tc>
        <w:tc>
          <w:tcPr>
            <w:tcW w:w="1850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文科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>艺术文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理科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>艺术理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</w:p>
        </w:tc>
        <w:tc>
          <w:tcPr>
            <w:tcW w:w="2255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培训学校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报考类别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统招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单招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>成教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其他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" w:char="00A8"/>
            </w:r>
          </w:p>
        </w:tc>
        <w:tc>
          <w:tcPr>
            <w:tcW w:w="78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时间</w:t>
            </w:r>
          </w:p>
        </w:tc>
        <w:tc>
          <w:tcPr>
            <w:tcW w:w="147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特长与爱好</w:t>
            </w:r>
          </w:p>
        </w:tc>
        <w:tc>
          <w:tcPr>
            <w:tcW w:w="885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面试合格证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邮寄地址</w:t>
            </w:r>
          </w:p>
        </w:tc>
        <w:tc>
          <w:tcPr>
            <w:tcW w:w="66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邮政编码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拟报专业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专业一</w:t>
            </w:r>
          </w:p>
        </w:tc>
        <w:tc>
          <w:tcPr>
            <w:tcW w:w="314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专业二</w:t>
            </w:r>
          </w:p>
        </w:tc>
        <w:tc>
          <w:tcPr>
            <w:tcW w:w="3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联系方式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本人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电话</w:t>
            </w:r>
          </w:p>
        </w:tc>
        <w:tc>
          <w:tcPr>
            <w:tcW w:w="314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微信</w:t>
            </w:r>
          </w:p>
        </w:tc>
        <w:tc>
          <w:tcPr>
            <w:tcW w:w="3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家长电话</w:t>
            </w:r>
          </w:p>
        </w:tc>
        <w:tc>
          <w:tcPr>
            <w:tcW w:w="314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2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QQ</w:t>
            </w:r>
          </w:p>
        </w:tc>
        <w:tc>
          <w:tcPr>
            <w:tcW w:w="30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0276" w:type="dxa"/>
            <w:gridSpan w:val="16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报考承诺书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本人承诺以上信息真实、准确、有效，用于参加三亚航空旅游职业学院2020年乘务专业网络面试报名。本人郑重承诺：在参加考试过程中遵守考试纪律，听从考试安排，不伪造，涂改证件、证明，或以其他不正当手段获取考试资格；对包括但不限于身高、疤痕等在内的信息，本人完全理解校方通过网络面试无法完全核实，本人承诺自己提供的信息完全属实，若不属实，校方有权取消本人入读乘务类专业资格、不负责推荐乘务类岗位就业并追究相关责任；不冒名顶替代他人参加考试也不允许他人冒名顶替代本人参加考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。如有上述违法违规行为，本人自愿接受国家相关法律法规处理。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 xml:space="preserve">（考生须在视频面试开始时宣读：我已完全了解并自愿遵守报名表承诺书中所有要求，如有违反，本人愿承担一切相应责任。）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21" w:type="dxa"/>
            <w:tcBorders>
              <w:top w:val="nil"/>
              <w:right w:val="nil"/>
              <w:tl2br w:val="nil"/>
              <w:tr2bl w:val="nil"/>
            </w:tcBorders>
            <w:textDirection w:val="tbLrV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4532" w:type="dxa"/>
            <w:gridSpan w:val="7"/>
            <w:tcBorders>
              <w:top w:val="nil"/>
              <w:lef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rPr>
          <w:rFonts w:hint="default" w:ascii="微软雅黑" w:hAnsi="微软雅黑" w:eastAsia="微软雅黑" w:cs="微软雅黑"/>
          <w:b/>
          <w:bCs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lang w:val="en-US" w:eastAsia="zh-CN"/>
        </w:rPr>
        <w:t>招生咨询电话：0898-88348299，88348006，88348877，88348989</w:t>
      </w:r>
      <w:bookmarkStart w:id="0" w:name="_GoBack"/>
      <w:bookmarkEnd w:id="0"/>
    </w:p>
    <w:sectPr>
      <w:headerReference r:id="rId3" w:type="default"/>
      <w:pgSz w:w="11906" w:h="16838"/>
      <w:pgMar w:top="283" w:right="720" w:bottom="283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944495"/>
          <wp:effectExtent l="0" t="0" r="2540" b="8255"/>
          <wp:wrapNone/>
          <wp:docPr id="1" name="WordPictureWatermark28042" descr="三亚航空旅游职业学院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042" descr="三亚航空旅游职业学院校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4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908C6"/>
    <w:rsid w:val="0006455E"/>
    <w:rsid w:val="0018700E"/>
    <w:rsid w:val="001E6F18"/>
    <w:rsid w:val="004A2916"/>
    <w:rsid w:val="005771D9"/>
    <w:rsid w:val="005926AE"/>
    <w:rsid w:val="00661504"/>
    <w:rsid w:val="006F4FFD"/>
    <w:rsid w:val="006F7E28"/>
    <w:rsid w:val="0073562D"/>
    <w:rsid w:val="007A3252"/>
    <w:rsid w:val="00A17326"/>
    <w:rsid w:val="00AC6408"/>
    <w:rsid w:val="00B37078"/>
    <w:rsid w:val="00C3360D"/>
    <w:rsid w:val="00C34891"/>
    <w:rsid w:val="00C61A1B"/>
    <w:rsid w:val="00CF6480"/>
    <w:rsid w:val="00E80AE4"/>
    <w:rsid w:val="00F8725A"/>
    <w:rsid w:val="042F74CA"/>
    <w:rsid w:val="046541B7"/>
    <w:rsid w:val="05AF0083"/>
    <w:rsid w:val="060A4F19"/>
    <w:rsid w:val="099377B0"/>
    <w:rsid w:val="0B1150DD"/>
    <w:rsid w:val="0B8C3D80"/>
    <w:rsid w:val="0D8536F4"/>
    <w:rsid w:val="12DB7D24"/>
    <w:rsid w:val="13B808D0"/>
    <w:rsid w:val="158267E1"/>
    <w:rsid w:val="179511AC"/>
    <w:rsid w:val="18654C7C"/>
    <w:rsid w:val="1A1C7B49"/>
    <w:rsid w:val="1C553378"/>
    <w:rsid w:val="1C9B5B7D"/>
    <w:rsid w:val="1E3665F4"/>
    <w:rsid w:val="20BE3534"/>
    <w:rsid w:val="20FB7230"/>
    <w:rsid w:val="218C69BB"/>
    <w:rsid w:val="23B13173"/>
    <w:rsid w:val="23D24E19"/>
    <w:rsid w:val="26046B71"/>
    <w:rsid w:val="26273391"/>
    <w:rsid w:val="29F60C85"/>
    <w:rsid w:val="2AE26A9B"/>
    <w:rsid w:val="2BB7475E"/>
    <w:rsid w:val="2D4C0DB1"/>
    <w:rsid w:val="2D9D007B"/>
    <w:rsid w:val="31483204"/>
    <w:rsid w:val="322B2D14"/>
    <w:rsid w:val="32537ADA"/>
    <w:rsid w:val="326F0398"/>
    <w:rsid w:val="372908C6"/>
    <w:rsid w:val="37A66C3A"/>
    <w:rsid w:val="39A73B71"/>
    <w:rsid w:val="39D24010"/>
    <w:rsid w:val="3A642A7C"/>
    <w:rsid w:val="3ADF4944"/>
    <w:rsid w:val="3B6C6538"/>
    <w:rsid w:val="3B8C24DE"/>
    <w:rsid w:val="3BB61344"/>
    <w:rsid w:val="416977B3"/>
    <w:rsid w:val="432352F9"/>
    <w:rsid w:val="4BC63F2C"/>
    <w:rsid w:val="4CC83715"/>
    <w:rsid w:val="4CD71C70"/>
    <w:rsid w:val="4CF15EEB"/>
    <w:rsid w:val="510C5DCB"/>
    <w:rsid w:val="52223CC5"/>
    <w:rsid w:val="534419A8"/>
    <w:rsid w:val="547E7BA1"/>
    <w:rsid w:val="54FA7616"/>
    <w:rsid w:val="5A5B3E02"/>
    <w:rsid w:val="5A873E22"/>
    <w:rsid w:val="5BAE75B5"/>
    <w:rsid w:val="639F0C1E"/>
    <w:rsid w:val="654416B1"/>
    <w:rsid w:val="66F27BB6"/>
    <w:rsid w:val="68515B42"/>
    <w:rsid w:val="68D960D5"/>
    <w:rsid w:val="690E683A"/>
    <w:rsid w:val="6B06438D"/>
    <w:rsid w:val="6D9B6E9D"/>
    <w:rsid w:val="6FB561ED"/>
    <w:rsid w:val="6FED44E6"/>
    <w:rsid w:val="71393172"/>
    <w:rsid w:val="71D555D6"/>
    <w:rsid w:val="77664C8F"/>
    <w:rsid w:val="77DF1FF0"/>
    <w:rsid w:val="77E223F1"/>
    <w:rsid w:val="7A130F86"/>
    <w:rsid w:val="7BB72D20"/>
    <w:rsid w:val="7EE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hna</Company>
  <Pages>3</Pages>
  <Words>235</Words>
  <Characters>1340</Characters>
  <Lines>11</Lines>
  <Paragraphs>3</Paragraphs>
  <TotalTime>24</TotalTime>
  <ScaleCrop>false</ScaleCrop>
  <LinksUpToDate>false</LinksUpToDate>
  <CharactersWithSpaces>1572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2017-11-03T06:38:00Z</dcterms:created>
  <dc:creator>queen1414859227</dc:creator>
  <cp:lastModifiedBy>h</cp:lastModifiedBy>
  <dcterms:modified xsi:type="dcterms:W3CDTF">2020-04-05T04:31:42Z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