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jc w:val="left"/>
        <w:rPr>
          <w:rFonts w:asci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选择题：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1.B     2.C    3.B     4.A    5.D     6.B    7.C    8.A    9.D   10.C  </w:t>
      </w:r>
    </w:p>
    <w:p>
      <w:pPr>
        <w:jc w:val="left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11.B   12.C    13.B    14.A   15.D    16.C   17.B   18.D   19.A  20.C</w:t>
      </w:r>
      <w:r>
        <w:rPr>
          <w:rFonts w:ascii="宋体" w:hAnsi="宋体"/>
          <w:sz w:val="24"/>
        </w:rPr>
        <w:t xml:space="preserve"> 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21.C   22. A   23.D    24.B   25.B    26.C   27.A   28.B   29.C  30.D  31.B   32.A    33. C   34.C   35.A    36C    37A    38.D   39.D  40.B 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41A    42. B   43. D   44. C   45. C   46.C   47.A   48.B   49.B   50.C   51.B   52.B    53C    54.B    55. C  56. B  57. C   58.A   59.B   60.C   61.C    62.C   63.D    64.B   65.A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填空题</w:t>
      </w:r>
    </w:p>
    <w:p>
      <w:pPr>
        <w:spacing w:line="360" w:lineRule="auto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1.</w:t>
      </w:r>
      <w:r>
        <w:rPr>
          <w:rFonts w:hint="eastAsia" w:ascii="宋体" w:hAnsi="宋体" w:cs="宋体"/>
          <w:color w:val="000000"/>
          <w:position w:val="-12"/>
          <w:sz w:val="24"/>
        </w:rPr>
        <w:object>
          <v:shape id="_x0000_i1025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</w:t>
      </w:r>
    </w:p>
    <w:p>
      <w:pPr>
        <w:spacing w:line="360" w:lineRule="auto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26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</w:t>
      </w:r>
    </w:p>
    <w:p>
      <w:pPr>
        <w:spacing w:line="360" w:lineRule="auto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3.</w:t>
      </w:r>
      <w:r>
        <w:rPr>
          <w:rFonts w:hint="eastAsia" w:ascii="宋体" w:hAnsi="宋体" w:cs="宋体"/>
          <w:color w:val="000000"/>
          <w:position w:val="-14"/>
          <w:sz w:val="24"/>
        </w:rPr>
        <w:object>
          <v:shape id="_x0000_i1027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</w:t>
      </w:r>
    </w:p>
    <w:p>
      <w:pPr>
        <w:spacing w:line="360" w:lineRule="auto"/>
        <w:textAlignment w:val="center"/>
        <w:rPr>
          <w:rFonts w:ascii="宋体" w:cs="宋体"/>
          <w:color w:val="000000"/>
          <w:position w:val="-8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4.</w:t>
      </w:r>
      <w:r>
        <w:rPr>
          <w:rFonts w:ascii="宋体" w:hAnsi="宋体" w:cs="宋体"/>
          <w:color w:val="000000"/>
          <w:sz w:val="24"/>
          <w:u w:val="single"/>
        </w:rPr>
        <w:t>2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4"/>
          <w:sz w:val="24"/>
        </w:rPr>
        <w:object>
          <v:shape id="_x0000_i1028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position w:val="-14"/>
          <w:sz w:val="24"/>
        </w:rPr>
        <w:t xml:space="preserve"> 5.</w:t>
      </w:r>
      <w:r>
        <w:rPr>
          <w:rFonts w:hint="eastAsia" w:ascii="宋体" w:hAnsi="宋体"/>
          <w:color w:val="000000"/>
          <w:position w:val="-14"/>
          <w:sz w:val="24"/>
        </w:rPr>
        <w:object>
          <v:shape id="_x0000_i1029" o:spt="75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</w:t>
      </w:r>
    </w:p>
    <w:p>
      <w:pPr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6.</w:t>
      </w:r>
      <w:r>
        <w:rPr>
          <w:rFonts w:hint="eastAsia" w:ascii="宋体" w:hAnsi="宋体"/>
          <w:color w:val="000000"/>
          <w:position w:val="-10"/>
          <w:sz w:val="24"/>
        </w:rPr>
        <w:object>
          <v:shape id="_x0000_i1030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宋体" w:hAnsi="宋体"/>
          <w:color w:val="000000"/>
          <w:sz w:val="24"/>
          <w:u w:val="single"/>
        </w:rPr>
        <w:t xml:space="preserve">  3 </w:t>
      </w:r>
      <w:r>
        <w:rPr>
          <w:rFonts w:ascii="宋体" w:hAnsi="宋体"/>
          <w:color w:val="000000"/>
          <w:sz w:val="24"/>
        </w:rPr>
        <w:t xml:space="preserve">  </w:t>
      </w:r>
    </w:p>
    <w:p>
      <w:pPr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position w:val="-28"/>
          <w:sz w:val="24"/>
        </w:rPr>
        <w:object>
          <v:shape id="_x0000_i1031" o:spt="75" type="#_x0000_t75" style="height:33pt;width:20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position w:val="-28"/>
          <w:sz w:val="24"/>
        </w:rPr>
        <w:object>
          <v:shape id="_x0000_i1032" o:spt="75" type="#_x0000_t75" style="height:36.75pt;width:4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f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9.   </w:t>
      </w:r>
      <w:r>
        <w:rPr>
          <w:rFonts w:ascii="宋体" w:hAnsi="宋体"/>
          <w:sz w:val="24"/>
          <w:u w:val="single"/>
        </w:rPr>
        <w:t xml:space="preserve">-10 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10. </w:t>
      </w:r>
      <w:r>
        <w:rPr>
          <w:rFonts w:hint="eastAsia" w:ascii="宋体" w:hAnsi="宋体" w:cs="宋体-方正超大字符集"/>
          <w:position w:val="-24"/>
          <w:sz w:val="24"/>
        </w:rPr>
        <w:object>
          <v:shape id="_x0000_i1033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宋体" w:hAnsi="宋体"/>
          <w:sz w:val="24"/>
        </w:rPr>
        <w:t xml:space="preserve">  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11.  </w:t>
      </w:r>
      <w:r>
        <w:rPr>
          <w:rFonts w:ascii="宋体" w:hAnsi="宋体"/>
          <w:sz w:val="24"/>
          <w:u w:val="single"/>
        </w:rPr>
        <w:t>5</w:t>
      </w:r>
      <w:r>
        <w:rPr>
          <w:rFonts w:ascii="宋体" w:hAnsi="宋体"/>
          <w:sz w:val="24"/>
        </w:rPr>
        <w:t xml:space="preserve">    </w:t>
      </w:r>
    </w:p>
    <w:p>
      <w:pPr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12.  </w:t>
      </w:r>
      <w:r>
        <w:rPr>
          <w:rFonts w:ascii="宋体" w:hAnsi="宋体"/>
          <w:sz w:val="24"/>
          <w:u w:val="single"/>
        </w:rPr>
        <w:t>y=x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13.   </w:t>
      </w:r>
      <w:r>
        <w:rPr>
          <w:rFonts w:ascii="宋体" w:hAnsi="宋体"/>
          <w:sz w:val="24"/>
          <w:u w:val="single"/>
        </w:rPr>
        <w:t xml:space="preserve">2 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14. </w:t>
      </w:r>
      <w:r>
        <w:rPr>
          <w:rFonts w:hint="eastAsia" w:ascii="宋体" w:hAnsi="宋体" w:cs="宋体-方正超大字符集"/>
          <w:position w:val="-24"/>
          <w:sz w:val="24"/>
        </w:rPr>
        <w:object>
          <v:shape id="_x0000_i1034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宋体" w:hAnsi="宋体"/>
          <w:sz w:val="24"/>
        </w:rPr>
        <w:t xml:space="preserve">   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15.  </w:t>
      </w:r>
      <w:r>
        <w:rPr>
          <w:rFonts w:hint="eastAsia" w:ascii="宋体" w:hAnsi="宋体" w:cs="宋体-方正超大字符集"/>
          <w:position w:val="-14"/>
          <w:sz w:val="24"/>
        </w:rPr>
        <w:object>
          <v:shape id="_x0000_i1035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宋体" w:hAnsi="宋体"/>
          <w:sz w:val="24"/>
        </w:rPr>
        <w:t xml:space="preserve">   </w:t>
      </w:r>
    </w:p>
    <w:p>
      <w:pPr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16.  </w:t>
      </w:r>
      <w:r>
        <w:rPr>
          <w:rFonts w:ascii="宋体" w:hAnsi="宋体"/>
          <w:sz w:val="24"/>
          <w:u w:val="single"/>
        </w:rPr>
        <w:t>2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17.  2 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 19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18.  </w:t>
      </w:r>
      <w:r>
        <w:rPr>
          <w:rFonts w:hint="eastAsia" w:ascii="宋体" w:hAnsi="宋体"/>
          <w:position w:val="-6"/>
          <w:sz w:val="24"/>
        </w:rPr>
        <w:object>
          <v:shape id="_x0000_i1036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/>
          <w:sz w:val="24"/>
        </w:rPr>
        <w:t>或者答</w:t>
      </w:r>
      <w:r>
        <w:rPr>
          <w:rFonts w:hint="eastAsia" w:ascii="宋体" w:hAnsi="宋体"/>
          <w:position w:val="-24"/>
          <w:sz w:val="24"/>
        </w:rPr>
        <w:object>
          <v:shape id="_x0000_i1037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t>19.  48</w:t>
      </w:r>
      <w:r>
        <w:rPr>
          <w:rFonts w:ascii="宋体" w:hAnsi="宋体"/>
          <w:sz w:val="24"/>
        </w:rPr>
        <w:t xml:space="preserve">       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position w:val="-10"/>
          <w:sz w:val="24"/>
        </w:rPr>
        <w:t xml:space="preserve"> 20.  </w:t>
      </w:r>
      <w:r>
        <w:rPr>
          <w:rFonts w:ascii="宋体" w:hAnsi="宋体"/>
          <w:i/>
          <w:position w:val="-10"/>
          <w:sz w:val="24"/>
        </w:rPr>
        <w:t>k</w:t>
      </w:r>
      <w:r>
        <w:rPr>
          <w:rFonts w:ascii="宋体" w:hAnsi="宋体"/>
          <w:position w:val="-10"/>
          <w:sz w:val="24"/>
        </w:rPr>
        <w:t>&lt;</w:t>
      </w:r>
      <w:r>
        <w:rPr>
          <w:rFonts w:hint="eastAsia" w:ascii="宋体" w:hAnsi="宋体"/>
          <w:position w:val="-24"/>
          <w:sz w:val="24"/>
        </w:rPr>
        <w:object>
          <v:shape id="_x0000_i1038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21.  1     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22.  </w:t>
      </w:r>
      <w:r>
        <w:rPr>
          <w:rFonts w:hint="eastAsia" w:ascii="宋体" w:hAnsi="宋体"/>
          <w:position w:val="-10"/>
          <w:sz w:val="24"/>
        </w:rPr>
        <w:object>
          <v:shape id="_x0000_i103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position w:val="-24"/>
          <w:sz w:val="24"/>
        </w:rPr>
        <w:t xml:space="preserve"> </w:t>
      </w:r>
      <w:r>
        <w:rPr>
          <w:rFonts w:hint="eastAsia" w:ascii="宋体" w:hAnsi="宋体"/>
          <w:position w:val="-10"/>
          <w:sz w:val="24"/>
        </w:rPr>
        <w:object>
          <v:shape id="_x0000_i1040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position w:val="-10"/>
          <w:sz w:val="24"/>
        </w:rPr>
        <w:t xml:space="preserve"> 23.  2</w:t>
      </w:r>
      <w:r>
        <w:rPr>
          <w:rFonts w:ascii="宋体" w:hAnsi="宋体"/>
          <w:sz w:val="24"/>
        </w:rPr>
        <w:t xml:space="preserve">      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t xml:space="preserve">24.  </w:t>
      </w:r>
      <w:r>
        <w:rPr>
          <w:rFonts w:hint="eastAsia" w:ascii="宋体" w:hAnsi="宋体"/>
          <w:position w:val="-24"/>
          <w:sz w:val="24"/>
        </w:rPr>
        <w:object>
          <v:shape id="_x0000_i1041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</w:p>
    <w:p>
      <w:pPr>
        <w:pStyle w:val="3"/>
        <w:tabs>
          <w:tab w:val="left" w:pos="7013"/>
        </w:tabs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int="eastAsia" w:hAnsi="宋体" w:cs="宋体"/>
          <w:color w:val="000000"/>
          <w:sz w:val="24"/>
        </w:rPr>
        <w:t>三、解答题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1. </w:t>
      </w:r>
      <w:r>
        <w:rPr>
          <w:rFonts w:hint="eastAsia" w:ascii="宋体" w:hAnsi="宋体"/>
          <w:color w:val="000000"/>
          <w:sz w:val="24"/>
        </w:rPr>
        <w:t>解：（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position w:val="-32"/>
          <w:sz w:val="24"/>
        </w:rPr>
        <w:object>
          <v:shape id="_x0000_i1042" o:spt="75" type="#_x0000_t75" style="height:38.25pt;width:53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8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解得</w:t>
      </w:r>
      <w:r>
        <w:rPr>
          <w:rFonts w:hint="eastAsia" w:ascii="宋体" w:hAnsi="宋体"/>
          <w:color w:val="000000"/>
          <w:position w:val="-32"/>
          <w:sz w:val="24"/>
        </w:rPr>
        <w:object>
          <v:shape id="_x0000_i1043" o:spt="75" type="#_x0000_t75" style="height:38.25pt;width:3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0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cs="宋体"/>
          <w:color w:val="000000"/>
          <w:sz w:val="24"/>
        </w:rPr>
        <w:t xml:space="preserve">       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</w:t>
      </w:r>
      <w:r>
        <w:rPr>
          <w:rFonts w:hint="eastAsia" w:ascii="宋体" w:hAnsi="宋体" w:cs="宋体"/>
          <w:color w:val="000000"/>
          <w:sz w:val="24"/>
        </w:rPr>
        <w:t>所以</w:t>
      </w:r>
      <w:r>
        <w:rPr>
          <w:rFonts w:hint="eastAsia" w:ascii="宋体" w:hAnsi="宋体" w:cs="宋体"/>
          <w:color w:val="000000"/>
          <w:position w:val="-12"/>
          <w:sz w:val="24"/>
        </w:rPr>
        <w:object>
          <v:shape id="_x0000_i1044" o:spt="75" type="#_x0000_t75" style="height:18.75pt;width:92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2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（</w:t>
      </w:r>
      <w:r>
        <w:rPr>
          <w:rFonts w:ascii="宋体" w:hAnsi="宋体" w:cs="宋体"/>
          <w:color w:val="000000"/>
          <w:sz w:val="24"/>
        </w:rPr>
        <w:t>2</w:t>
      </w:r>
      <w:r>
        <w:rPr>
          <w:rFonts w:hint="eastAsia" w:ascii="宋体" w:hAnsi="宋体" w:cs="宋体"/>
          <w:color w:val="000000"/>
          <w:sz w:val="24"/>
        </w:rPr>
        <w:t>）</w:t>
      </w:r>
      <w:r>
        <w:rPr>
          <w:rFonts w:hint="eastAsia" w:ascii="宋体" w:hAnsi="宋体" w:cs="宋体"/>
          <w:color w:val="000000"/>
          <w:position w:val="-12"/>
          <w:sz w:val="24"/>
        </w:rPr>
        <w:object>
          <v:shape id="_x0000_i1045" o:spt="75" type="#_x0000_t75" style="height:18.75pt;width:98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</w:t>
      </w:r>
    </w:p>
    <w:p>
      <w:pPr>
        <w:spacing w:line="360" w:lineRule="auto"/>
        <w:ind w:firstLine="240" w:firstLineChars="100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46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</w:t>
      </w:r>
      <w:r>
        <w:rPr>
          <w:rFonts w:hint="eastAsia" w:ascii="宋体" w:hAnsi="宋体" w:cs="宋体"/>
          <w:color w:val="000000"/>
          <w:sz w:val="24"/>
        </w:rPr>
        <w:t>当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04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时，</w:t>
      </w:r>
      <w:r>
        <w:rPr>
          <w:rFonts w:hint="eastAsia" w:ascii="宋体" w:hAnsi="宋体" w:cs="宋体"/>
          <w:color w:val="000000"/>
          <w:position w:val="-12"/>
          <w:sz w:val="24"/>
        </w:rPr>
        <w:object>
          <v:shape id="_x0000_i1048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0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</w:t>
      </w:r>
    </w:p>
    <w:p>
      <w:pPr>
        <w:spacing w:line="360" w:lineRule="auto"/>
        <w:ind w:firstLine="480" w:firstLineChars="200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所以数列</w:t>
      </w:r>
      <w:r>
        <w:rPr>
          <w:rFonts w:hint="eastAsia" w:ascii="宋体" w:hAnsi="宋体" w:cs="宋体"/>
          <w:color w:val="000000"/>
          <w:position w:val="-12"/>
          <w:sz w:val="24"/>
        </w:rPr>
        <w:object>
          <v:shape id="_x0000_i104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是首项为</w:t>
      </w:r>
      <w:r>
        <w:rPr>
          <w:rFonts w:ascii="宋体" w:cs="宋体"/>
          <w:color w:val="000000"/>
          <w:sz w:val="24"/>
        </w:rPr>
        <w:t>0</w:t>
      </w:r>
      <w:r>
        <w:rPr>
          <w:rFonts w:hint="eastAsia" w:ascii="宋体" w:hAnsi="宋体" w:cs="宋体"/>
          <w:color w:val="000000"/>
          <w:sz w:val="24"/>
        </w:rPr>
        <w:t>，公差为</w:t>
      </w:r>
      <w:r>
        <w:rPr>
          <w:rFonts w:ascii="宋体" w:hAnsi="宋体" w:cs="宋体"/>
          <w:color w:val="000000"/>
          <w:sz w:val="24"/>
        </w:rPr>
        <w:t>1</w:t>
      </w:r>
      <w:r>
        <w:rPr>
          <w:rFonts w:hint="eastAsia" w:ascii="宋体" w:hAnsi="宋体" w:cs="宋体"/>
          <w:color w:val="000000"/>
          <w:sz w:val="24"/>
        </w:rPr>
        <w:t>的等差数列</w:t>
      </w:r>
      <w:r>
        <w:rPr>
          <w:rFonts w:ascii="宋体" w:hAnsi="宋体" w:cs="宋体"/>
          <w:color w:val="000000"/>
          <w:sz w:val="24"/>
        </w:rPr>
        <w:t xml:space="preserve">.               </w:t>
      </w:r>
    </w:p>
    <w:p>
      <w:pPr>
        <w:spacing w:line="360" w:lineRule="auto"/>
        <w:ind w:firstLine="480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       </w:t>
      </w:r>
    </w:p>
    <w:p>
      <w:pPr>
        <w:spacing w:line="360" w:lineRule="auto"/>
        <w:ind w:firstLine="240" w:firstLineChars="100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</w:t>
      </w:r>
      <w:r>
        <w:rPr>
          <w:rFonts w:ascii="宋体" w:hAnsi="宋体" w:cs="宋体"/>
          <w:color w:val="000000"/>
          <w:sz w:val="24"/>
        </w:rPr>
        <w:t>3</w:t>
      </w:r>
      <w:r>
        <w:rPr>
          <w:rFonts w:hint="eastAsia" w:ascii="宋体" w:hAnsi="宋体" w:cs="宋体"/>
          <w:color w:val="000000"/>
          <w:sz w:val="24"/>
        </w:rPr>
        <w:t>）由（</w:t>
      </w:r>
      <w:r>
        <w:rPr>
          <w:rFonts w:ascii="宋体" w:hAnsi="宋体" w:cs="宋体"/>
          <w:color w:val="000000"/>
          <w:sz w:val="24"/>
        </w:rPr>
        <w:t>2</w:t>
      </w:r>
      <w:r>
        <w:rPr>
          <w:rFonts w:hint="eastAsia" w:ascii="宋体" w:hAnsi="宋体" w:cs="宋体"/>
          <w:color w:val="000000"/>
          <w:sz w:val="24"/>
        </w:rPr>
        <w:t>）结论知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50" o:spt="75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       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51" o:spt="75" type="#_x0000_t75" style="height:33pt;width:42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解：（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position w:val="-24"/>
          <w:sz w:val="24"/>
        </w:rPr>
        <w:object>
          <v:shape id="_x0000_i1052" o:spt="75" type="#_x0000_t75" style="height:30.75pt;width:11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8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</w:t>
      </w:r>
      <w:r>
        <w:rPr>
          <w:rFonts w:hint="eastAsia" w:ascii="宋体" w:hAnsi="宋体"/>
          <w:color w:val="000000"/>
          <w:position w:val="-24"/>
          <w:sz w:val="24"/>
        </w:rPr>
        <w:object>
          <v:shape id="_x0000_i1053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</w:t>
      </w:r>
      <w:r>
        <w:rPr>
          <w:rFonts w:hint="eastAsia" w:ascii="宋体" w:hAnsi="宋体"/>
          <w:color w:val="000000"/>
          <w:position w:val="-24"/>
          <w:sz w:val="24"/>
        </w:rPr>
        <w:object>
          <v:shape id="_x0000_i1054" o:spt="75" type="#_x0000_t75" style="height:30.75pt;width:185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）因为</w:t>
      </w:r>
      <w:r>
        <w:rPr>
          <w:rFonts w:hint="eastAsia" w:ascii="宋体" w:hAnsi="宋体"/>
          <w:color w:val="000000"/>
          <w:position w:val="-10"/>
          <w:sz w:val="24"/>
        </w:rPr>
        <w:object>
          <v:shape id="_x0000_i1055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所以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position w:val="-24"/>
          <w:sz w:val="24"/>
        </w:rPr>
        <w:object>
          <v:shape id="_x0000_i1056" o:spt="75" type="#_x0000_t75" style="height:33pt;width:18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</w:t>
      </w:r>
      <w:r>
        <w:rPr>
          <w:rFonts w:hint="eastAsia" w:ascii="宋体" w:hAnsi="宋体"/>
          <w:color w:val="000000"/>
          <w:position w:val="-24"/>
          <w:sz w:val="24"/>
        </w:rPr>
        <w:object>
          <v:shape id="_x0000_i1057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</w:t>
      </w:r>
      <w:r>
        <w:rPr>
          <w:rFonts w:hint="eastAsia" w:ascii="宋体" w:hAnsi="宋体"/>
          <w:color w:val="000000"/>
          <w:position w:val="-24"/>
          <w:sz w:val="24"/>
        </w:rPr>
        <w:object>
          <v:shape id="_x0000_i1058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解：（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）由题意</w:t>
      </w:r>
      <w:r>
        <w:rPr>
          <w:rFonts w:hint="eastAsia" w:ascii="宋体" w:hAnsi="宋体"/>
          <w:color w:val="000000"/>
          <w:position w:val="-56"/>
          <w:sz w:val="24"/>
        </w:rPr>
        <w:object>
          <v:shape id="_x0000_i1059" o:spt="75" type="#_x0000_t75" style="height:62.25pt;width:66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2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                  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解得</w:t>
      </w:r>
      <w:r>
        <w:rPr>
          <w:rFonts w:hint="eastAsia" w:ascii="宋体" w:hAnsi="宋体"/>
          <w:color w:val="000000"/>
          <w:position w:val="-50"/>
          <w:sz w:val="24"/>
        </w:rPr>
        <w:object>
          <v:shape id="_x0000_i1060" o:spt="75" type="#_x0000_t75" style="height:56.25pt;width:42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4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                              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  </w:t>
      </w:r>
      <w:r>
        <w:rPr>
          <w:rFonts w:hint="eastAsia" w:ascii="宋体" w:hAnsi="宋体" w:cs="宋体"/>
          <w:color w:val="000000"/>
          <w:sz w:val="24"/>
        </w:rPr>
        <w:t>所以，椭圆方程：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61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</w:t>
      </w:r>
      <w:r>
        <w:rPr>
          <w:rFonts w:hint="eastAsia" w:ascii="宋体" w:hAnsi="宋体" w:cs="宋体"/>
          <w:color w:val="000000"/>
          <w:sz w:val="24"/>
        </w:rPr>
        <w:t>（</w:t>
      </w:r>
      <w:r>
        <w:rPr>
          <w:rFonts w:ascii="宋体" w:hAnsi="宋体" w:cs="宋体"/>
          <w:color w:val="000000"/>
          <w:sz w:val="24"/>
        </w:rPr>
        <w:t>2</w:t>
      </w:r>
      <w:r>
        <w:rPr>
          <w:rFonts w:hint="eastAsia" w:ascii="宋体" w:hAnsi="宋体" w:cs="宋体"/>
          <w:color w:val="000000"/>
          <w:sz w:val="24"/>
        </w:rPr>
        <w:t>）联立</w:t>
      </w:r>
      <w:r>
        <w:rPr>
          <w:rFonts w:hint="eastAsia" w:ascii="宋体" w:hAnsi="宋体" w:cs="宋体"/>
          <w:color w:val="000000"/>
          <w:position w:val="-42"/>
          <w:sz w:val="24"/>
        </w:rPr>
        <w:object>
          <v:shape id="_x0000_i1062" o:spt="75" type="#_x0000_t75" style="height:48pt;width:6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8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整理的</w:t>
      </w:r>
      <w:r>
        <w:rPr>
          <w:rFonts w:hint="eastAsia" w:ascii="宋体" w:hAnsi="宋体"/>
          <w:color w:val="000000"/>
          <w:position w:val="-6"/>
          <w:sz w:val="24"/>
        </w:rPr>
        <w:object>
          <v:shape id="_x0000_i1063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0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</w:t>
      </w:r>
    </w:p>
    <w:p>
      <w:pPr>
        <w:spacing w:line="360" w:lineRule="auto"/>
        <w:ind w:firstLine="1200" w:firstLineChars="500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设</w:t>
      </w:r>
      <w:r>
        <w:rPr>
          <w:rFonts w:hint="eastAsia" w:ascii="宋体" w:hAnsi="宋体"/>
          <w:color w:val="000000"/>
          <w:position w:val="-10"/>
          <w:sz w:val="24"/>
        </w:rPr>
        <w:object>
          <v:shape id="_x0000_i1064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2">
            <o:LockedField>false</o:LockedField>
          </o:OLEObject>
        </w:object>
      </w:r>
      <w:r>
        <w:rPr>
          <w:rFonts w:hint="eastAsia" w:ascii="宋体" w:hAnsi="宋体"/>
          <w:color w:val="000000"/>
          <w:position w:val="-10"/>
          <w:sz w:val="24"/>
        </w:rPr>
        <w:object>
          <v:shape id="_x0000_i1065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4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则</w:t>
      </w:r>
      <w:r>
        <w:rPr>
          <w:rFonts w:hint="eastAsia" w:ascii="宋体" w:hAnsi="宋体"/>
          <w:color w:val="000000"/>
          <w:position w:val="-56"/>
          <w:sz w:val="24"/>
        </w:rPr>
        <w:object>
          <v:shape id="_x0000_i1066" o:spt="75" type="#_x0000_t75" style="height:62.25pt;width:6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6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</w:t>
      </w:r>
    </w:p>
    <w:p>
      <w:pPr>
        <w:spacing w:line="360" w:lineRule="auto"/>
        <w:ind w:firstLine="7200" w:firstLineChars="3000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ind w:firstLine="1200" w:firstLineChars="500"/>
        <w:textAlignment w:val="center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由弦长公式</w:t>
      </w:r>
    </w:p>
    <w:p>
      <w:pPr>
        <w:spacing w:line="360" w:lineRule="auto"/>
        <w:ind w:firstLine="960" w:firstLineChars="400"/>
        <w:textAlignment w:val="center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position w:val="-94"/>
          <w:sz w:val="24"/>
        </w:rPr>
        <w:object>
          <v:shape id="_x0000_i1067" o:spt="75" type="#_x0000_t75" style="height:92.25pt;width:227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8">
            <o:LockedField>false</o:LockedField>
          </o:OLEObject>
        </w:object>
      </w:r>
    </w:p>
    <w:p>
      <w:r>
        <w:t xml:space="preserve">                                                                    </w:t>
      </w:r>
      <w:r>
        <w:rPr>
          <w:rFonts w:ascii="宋体" w:hAnsi="宋体"/>
          <w:color w:val="000000"/>
          <w:sz w:val="24"/>
        </w:rPr>
        <w:t xml:space="preserve">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4.(1)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/>
          <w:color w:val="000000"/>
          <w:position w:val="-24"/>
          <w:sz w:val="24"/>
        </w:rPr>
        <w:object>
          <v:shape id="_x0000_i1068" o:spt="75" type="#_x0000_t75" style="height:30.75pt;width:425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69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                                                                                  </w:t>
      </w:r>
      <w:r>
        <w:rPr>
          <w:rFonts w:ascii="宋体" w:hAnsi="宋体" w:cs="宋体"/>
          <w:color w:val="000000"/>
          <w:sz w:val="24"/>
        </w:rPr>
        <w:t xml:space="preserve">                             </w:t>
      </w:r>
      <w:r>
        <w:rPr>
          <w:rFonts w:hint="eastAsia" w:ascii="宋体" w:hAnsi="宋体" w:cs="宋体"/>
          <w:color w:val="000000"/>
          <w:position w:val="-28"/>
          <w:sz w:val="24"/>
        </w:rPr>
        <w:object>
          <v:shape id="_x0000_i1070" o:spt="75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宋体" w:hAnsi="宋体" w:cs="宋体"/>
          <w:color w:val="000000"/>
          <w:position w:val="-34"/>
          <w:sz w:val="24"/>
        </w:rPr>
        <w:object>
          <v:shape id="_x0000_i1071" o:spt="75" type="#_x0000_t75" style="height:39.75pt;width:223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>∴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7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在</w:t>
      </w:r>
      <w:r>
        <w:rPr>
          <w:rFonts w:hint="eastAsia" w:ascii="宋体" w:hAnsi="宋体" w:cs="宋体"/>
          <w:color w:val="000000"/>
          <w:position w:val="-28"/>
          <w:sz w:val="24"/>
        </w:rPr>
        <w:object>
          <v:shape id="_x0000_i1073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上的最大值为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074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，最小值为</w:t>
      </w:r>
      <w:r>
        <w:rPr>
          <w:rFonts w:ascii="宋体" w:hAnsi="宋体" w:cs="宋体"/>
          <w:color w:val="000000"/>
          <w:sz w:val="24"/>
        </w:rPr>
        <w:t xml:space="preserve">0.               </w:t>
      </w:r>
      <w:r>
        <w:rPr>
          <w:rFonts w:ascii="宋体" w:hAnsi="宋体"/>
          <w:color w:val="000000"/>
          <w:sz w:val="24"/>
        </w:rPr>
        <w:t xml:space="preserve">                  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5.</w:t>
      </w:r>
      <w:r>
        <w:rPr>
          <w:rFonts w:hint="eastAsia" w:ascii="宋体" w:hAnsi="宋体"/>
          <w:color w:val="000000"/>
          <w:sz w:val="24"/>
        </w:rPr>
        <w:t>解：（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）联立</w:t>
      </w:r>
      <w:r>
        <w:rPr>
          <w:rFonts w:hint="eastAsia" w:ascii="宋体" w:hAnsi="宋体"/>
          <w:color w:val="000000"/>
          <w:position w:val="-32"/>
          <w:sz w:val="24"/>
        </w:rPr>
        <w:object>
          <v:shape id="_x0000_i1075" o:spt="75" type="#_x0000_t75" style="height:38.25pt;width:65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4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解得</w:t>
      </w:r>
      <w:r>
        <w:rPr>
          <w:rFonts w:hint="eastAsia" w:ascii="宋体" w:hAnsi="宋体"/>
          <w:color w:val="000000"/>
          <w:position w:val="-30"/>
          <w:sz w:val="24"/>
        </w:rPr>
        <w:object>
          <v:shape id="_x0000_i1076" o:spt="75" type="#_x0000_t75" style="height:36pt;width:36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6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</w:t>
      </w:r>
      <w:r>
        <w:rPr>
          <w:rFonts w:hint="eastAsia" w:ascii="宋体" w:hAnsi="宋体" w:cs="宋体"/>
          <w:color w:val="000000"/>
          <w:sz w:val="24"/>
        </w:rPr>
        <w:t>∴</w:t>
      </w:r>
      <w:r>
        <w:rPr>
          <w:rFonts w:hint="eastAsia" w:ascii="宋体" w:hAnsi="宋体" w:cs="宋体"/>
          <w:color w:val="000000"/>
          <w:position w:val="-12"/>
          <w:sz w:val="24"/>
        </w:rPr>
        <w:object>
          <v:shape id="_x0000_i1077" o:spt="75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8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position w:val="-60"/>
          <w:sz w:val="24"/>
        </w:rPr>
        <w:object>
          <v:shape id="_x0000_i1078" o:spt="75" type="#_x0000_t75" style="height:66pt;width:24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          </w:t>
      </w:r>
    </w:p>
    <w:p>
      <w:pPr>
        <w:spacing w:line="360" w:lineRule="auto"/>
        <w:ind w:firstLine="480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∴</w:t>
      </w:r>
      <w:r>
        <w:rPr>
          <w:rFonts w:hint="eastAsia" w:ascii="宋体" w:hAnsi="宋体" w:cs="宋体"/>
          <w:color w:val="000000"/>
          <w:position w:val="-88"/>
          <w:sz w:val="24"/>
        </w:rPr>
        <w:object>
          <v:shape id="_x0000_i1079" o:spt="75" type="#_x0000_t75" style="height:96pt;width:227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2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</w:t>
      </w:r>
    </w:p>
    <w:p>
      <w:r>
        <w:rPr>
          <w:rFonts w:ascii="宋体" w:hAnsi="宋体"/>
          <w:color w:val="000000"/>
          <w:sz w:val="24"/>
        </w:rPr>
        <w:t xml:space="preserve">                                                         </w:t>
      </w:r>
    </w:p>
    <w:p>
      <w:pPr>
        <w:spacing w:line="360" w:lineRule="auto"/>
        <w:textAlignment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</w:t>
      </w:r>
      <w:r>
        <w:rPr>
          <w:rFonts w:hint="eastAsia" w:ascii="宋体" w:hAnsi="宋体"/>
          <w:color w:val="000000"/>
          <w:sz w:val="24"/>
        </w:rPr>
        <w:t>解：（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）由题意：</w:t>
      </w:r>
      <w:r>
        <w:rPr>
          <w:rFonts w:hint="eastAsia" w:ascii="宋体" w:hAnsi="宋体"/>
          <w:color w:val="000000"/>
          <w:position w:val="-6"/>
          <w:sz w:val="24"/>
        </w:rPr>
        <w:object>
          <v:shape id="_x0000_i108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4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</w:t>
      </w:r>
      <w:r>
        <w:rPr>
          <w:rFonts w:hint="eastAsia" w:ascii="宋体" w:hAnsi="宋体"/>
          <w:color w:val="000000"/>
          <w:position w:val="-6"/>
          <w:sz w:val="24"/>
        </w:rPr>
        <w:object>
          <v:shape id="_x0000_i1081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6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t xml:space="preserve">                                         </w:t>
      </w:r>
    </w:p>
    <w:p>
      <w:pPr>
        <w:spacing w:line="360" w:lineRule="auto"/>
        <w:ind w:firstLine="240" w:firstLineChars="100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∴椭圆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0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的方程：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83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0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又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084" o:spt="75" type="#_x0000_t75" style="height:15.75pt;width:11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2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</w:t>
      </w:r>
      <w:r>
        <w:rPr>
          <w:rFonts w:hint="eastAsia" w:ascii="宋体" w:hAnsi="宋体" w:cs="宋体"/>
          <w:color w:val="000000"/>
          <w:sz w:val="24"/>
        </w:rPr>
        <w:t>∴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085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86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2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    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联立</w:t>
      </w:r>
      <w:r>
        <w:rPr>
          <w:rFonts w:hint="eastAsia" w:ascii="宋体" w:hAnsi="宋体" w:cs="宋体"/>
          <w:color w:val="000000"/>
          <w:position w:val="-42"/>
          <w:sz w:val="24"/>
        </w:rPr>
        <w:object>
          <v:shape id="_x0000_i1087" o:spt="75" type="#_x0000_t75" style="height:48pt;width:63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8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 w:val="24"/>
        </w:rPr>
        <w:t>整理得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88" o:spt="75" type="#_x0000_t75" style="height:18pt;width:153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0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 w:val="24"/>
        </w:rPr>
        <w:t>设交点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89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90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</w:t>
      </w:r>
    </w:p>
    <w:p>
      <w:pPr>
        <w:spacing w:line="360" w:lineRule="auto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   </w:t>
      </w:r>
      <w:r>
        <w:rPr>
          <w:rFonts w:hint="eastAsia" w:ascii="宋体" w:hAnsi="宋体" w:cs="宋体"/>
          <w:color w:val="000000"/>
          <w:sz w:val="24"/>
        </w:rPr>
        <w:t>则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91" o:spt="75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  </w:t>
      </w:r>
    </w:p>
    <w:p>
      <w:pPr>
        <w:spacing w:line="360" w:lineRule="auto"/>
        <w:ind w:firstLine="480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由题意</w: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92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8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  </w:t>
      </w:r>
    </w:p>
    <w:p>
      <w:pPr>
        <w:spacing w:line="360" w:lineRule="auto"/>
        <w:ind w:firstLine="480"/>
        <w:textAlignment w:val="center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即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093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ascii="宋体" w:hAnsi="宋体" w:cs="宋体"/>
          <w:color w:val="000000"/>
          <w:sz w:val="24"/>
        </w:rPr>
        <w:t xml:space="preserve">  </w:t>
      </w:r>
    </w:p>
    <w:p>
      <w:pPr>
        <w:spacing w:line="360" w:lineRule="auto"/>
        <w:ind w:firstLine="480"/>
        <w:textAlignment w:val="center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94" o:spt="75" type="#_x0000_t75" style="height:33pt;width:5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2">
            <o:LockedField>false</o:LockedField>
          </o:OLEObject>
        </w:object>
      </w:r>
    </w:p>
    <w:p>
      <w:pPr>
        <w:spacing w:line="360" w:lineRule="auto"/>
        <w:ind w:firstLine="480"/>
        <w:textAlignment w:val="center"/>
        <w:rPr>
          <w:rFonts w:asci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解得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095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</w:rPr>
        <w:t xml:space="preserve">                                             </w:t>
      </w:r>
    </w:p>
    <w:p>
      <w:r>
        <w:t>7.</w:t>
      </w:r>
      <w:r>
        <w:rPr>
          <w:rFonts w:hint="eastAsia"/>
        </w:rPr>
        <w:t>解：（</w:t>
      </w:r>
      <w:r>
        <w:t>1</w:t>
      </w:r>
      <w:r>
        <w:rPr>
          <w:rFonts w:hint="eastAsia"/>
        </w:rPr>
        <w:t>）根据周期计算公式</w:t>
      </w:r>
      <w:r>
        <w:rPr>
          <w:position w:val="-32"/>
        </w:rPr>
        <w:object>
          <v:shape id="_x0000_i1096" o:spt="75" type="#_x0000_t75" style="height:35.25pt;width:3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32"/>
        </w:rPr>
        <w:object>
          <v:shape id="_x0000_i1097" o:spt="75" type="#_x0000_t75" style="height:35.25pt;width:59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t xml:space="preserve">                       </w:t>
      </w:r>
    </w:p>
    <w:p>
      <w:r>
        <w:t xml:space="preserve">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）因为</w:t>
      </w:r>
      <w:r>
        <w:rPr>
          <w:position w:val="-6"/>
        </w:rPr>
        <w:object>
          <v:shape id="_x0000_i109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/>
        </w:rPr>
        <w:t>所以</w:t>
      </w:r>
      <w:r>
        <w:rPr>
          <w:position w:val="-24"/>
        </w:rPr>
        <w:object>
          <v:shape id="_x0000_i1099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</w:p>
    <w:p>
      <w:r>
        <w:t xml:space="preserve">         </w:t>
      </w:r>
      <w:r>
        <w:rPr>
          <w:rFonts w:hint="eastAsia"/>
        </w:rPr>
        <w:t>当</w:t>
      </w:r>
      <w:r>
        <w:rPr>
          <w:position w:val="-24"/>
        </w:rPr>
        <w:object>
          <v:shape id="_x0000_i1100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/>
        </w:rPr>
        <w:t>有最大值，最大值为</w:t>
      </w:r>
      <w:r>
        <w:t>2</w:t>
      </w:r>
      <w:r>
        <w:rPr>
          <w:rFonts w:hint="eastAsia"/>
        </w:rPr>
        <w:t>；此时</w:t>
      </w:r>
    </w:p>
    <w:p>
      <w:r>
        <w:rPr>
          <w:position w:val="-28"/>
        </w:rPr>
        <w:object>
          <v:shape id="_x0000_i1101" o:spt="75" type="#_x0000_t75" style="height:33.75pt;width:345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t xml:space="preserve">                                        </w:t>
      </w:r>
    </w:p>
    <w:p>
      <w:r>
        <w:t xml:space="preserve">       </w:t>
      </w:r>
    </w:p>
    <w:p>
      <w:r>
        <w:rPr>
          <w:rFonts w:ascii="宋体" w:hAnsi="宋体"/>
          <w:sz w:val="24"/>
        </w:rPr>
        <w:t xml:space="preserve">       </w:t>
      </w:r>
    </w:p>
    <w:p>
      <w:pPr>
        <w:ind w:firstLine="5250" w:firstLineChars="2500"/>
        <w:rPr>
          <w:rFonts w:ascii="宋体"/>
          <w:sz w:val="24"/>
        </w:rPr>
      </w:pPr>
      <w:r>
        <w:t xml:space="preserve">                  </w:t>
      </w:r>
    </w:p>
    <w:p>
      <w:pPr>
        <w:rPr>
          <w:rFonts w:ascii="宋体"/>
          <w:sz w:val="24"/>
        </w:rPr>
      </w:pPr>
      <w:r>
        <w:t>8.</w:t>
      </w:r>
      <w:r>
        <w:rPr>
          <w:rFonts w:hint="eastAsia"/>
        </w:rPr>
        <w:t>解</w:t>
      </w:r>
      <w:r>
        <w:t>: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 w:ascii="宋体" w:hAnsi="宋体"/>
          <w:position w:val="-30"/>
          <w:sz w:val="24"/>
        </w:rPr>
        <w:object>
          <v:shape id="_x0000_i1102" o:spt="75" type="#_x0000_t75" style="height:36pt;width:333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根据等差数列通项公式</w:t>
      </w:r>
      <w:r>
        <w:rPr>
          <w:rFonts w:hint="eastAsia" w:ascii="宋体" w:hAnsi="宋体"/>
          <w:position w:val="-12"/>
          <w:sz w:val="24"/>
        </w:rPr>
        <w:object>
          <v:shape id="_x0000_i110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>得</w:t>
      </w:r>
      <w:r>
        <w:rPr>
          <w:rFonts w:hint="eastAsia" w:ascii="宋体" w:hAnsi="宋体"/>
          <w:position w:val="-12"/>
          <w:sz w:val="24"/>
        </w:rPr>
        <w:object>
          <v:shape id="_x0000_i110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                                  </w:t>
      </w:r>
      <w:r>
        <w:t xml:space="preserve"> 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）因为</w:t>
      </w:r>
      <w:r>
        <w:rPr>
          <w:rFonts w:hint="eastAsia" w:ascii="宋体" w:hAnsi="宋体"/>
          <w:position w:val="-12"/>
          <w:sz w:val="24"/>
        </w:rPr>
        <w:object>
          <v:shape id="_x0000_i110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</w:p>
    <w:p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>所以</w:t>
      </w:r>
      <w:r>
        <w:rPr>
          <w:rFonts w:hint="eastAsia" w:ascii="宋体" w:hAnsi="宋体"/>
          <w:position w:val="-12"/>
          <w:sz w:val="24"/>
        </w:rPr>
        <w:object>
          <v:shape id="_x0000_i1106" o:spt="75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ascii="宋体"/>
          <w:sz w:val="24"/>
        </w:rPr>
        <w:t>,</w:t>
      </w:r>
      <w:r>
        <w:rPr>
          <w:rFonts w:hint="eastAsia" w:ascii="宋体" w:hAnsi="宋体"/>
          <w:sz w:val="24"/>
        </w:rPr>
        <w:t>显然数列</w:t>
      </w:r>
      <w:r>
        <w:rPr>
          <w:rFonts w:hint="eastAsia" w:ascii="宋体" w:hAnsi="宋体"/>
          <w:position w:val="-14"/>
          <w:sz w:val="24"/>
        </w:rPr>
        <w:object>
          <v:shape id="_x0000_i1107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ascii="宋体" w:hAnsi="宋体"/>
          <w:sz w:val="24"/>
        </w:rPr>
        <w:t>是等比数列，且首项为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，公比为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所以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position w:val="-44"/>
          <w:sz w:val="24"/>
        </w:rPr>
        <w:object>
          <v:shape id="_x0000_i1108" o:spt="75" type="#_x0000_t75" style="height:50.25pt;width:350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                                </w:t>
      </w:r>
    </w:p>
    <w:p/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</w:t>
      </w:r>
      <w:r>
        <w:t xml:space="preserve"> </w:t>
      </w:r>
    </w:p>
    <w:p>
      <w:pPr>
        <w:rPr>
          <w:rFonts w:ascii="宋体" w:cs="宋体"/>
          <w:sz w:val="24"/>
        </w:rPr>
      </w:pPr>
      <w:r>
        <w:t xml:space="preserve">9. </w:t>
      </w:r>
      <w:r>
        <w:rPr>
          <w:rFonts w:hint="eastAsia"/>
        </w:rPr>
        <w:t>解：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 w:ascii="宋体" w:hAnsi="宋体" w:cs="宋体"/>
          <w:sz w:val="24"/>
        </w:rPr>
        <w:t>由题意</w:t>
      </w:r>
      <w:r>
        <w:rPr>
          <w:rFonts w:hint="eastAsia" w:ascii="宋体" w:hAnsi="宋体" w:cs="宋体"/>
          <w:position w:val="-14"/>
          <w:sz w:val="24"/>
        </w:rPr>
        <w:object>
          <v:shape id="_x0000_i1109" o:spt="75" type="#_x0000_t75" style="height:20.25pt;width:288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ascii="宋体" w:hAnsi="宋体" w:cs="宋体"/>
          <w:sz w:val="24"/>
        </w:rPr>
        <w:t xml:space="preserve"> 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</w:t>
      </w:r>
      <w:r>
        <w:t xml:space="preserve"> </w:t>
      </w:r>
      <w:r>
        <w:rPr>
          <w:rFonts w:hint="eastAsia" w:ascii="宋体" w:hAnsi="宋体" w:cs="宋体"/>
          <w:position w:val="-90"/>
          <w:sz w:val="24"/>
        </w:rPr>
        <w:object>
          <v:shape id="_x0000_i1110" o:spt="75" type="#_x0000_t75" style="height:96pt;width:226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宋体" w:hAnsi="宋体" w:cs="宋体"/>
          <w:sz w:val="24"/>
        </w:rPr>
        <w:t xml:space="preserve">       </w:t>
      </w:r>
    </w:p>
    <w:p>
      <w:r>
        <w:t xml:space="preserve">10. </w:t>
      </w:r>
      <w:r>
        <w:rPr>
          <w:rFonts w:hint="eastAsia"/>
        </w:rPr>
        <w:t>证明：</w:t>
      </w:r>
    </w:p>
    <w:p>
      <w:pPr>
        <w:rPr>
          <w:rFonts w:ascii="宋体"/>
          <w:sz w:val="24"/>
        </w:rPr>
      </w:pPr>
      <w:r>
        <w:rPr>
          <w:position w:val="-28"/>
        </w:rPr>
        <w:object>
          <v:shape id="_x0000_i1111" o:spt="75" type="#_x0000_t75" style="height:33.75pt;width:369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t xml:space="preserve">                </w:t>
      </w:r>
    </w:p>
    <w:p>
      <w:r>
        <w:rPr>
          <w:rFonts w:ascii="宋体" w:hAnsi="宋体"/>
          <w:sz w:val="24"/>
        </w:rPr>
        <w:t xml:space="preserve">         </w:t>
      </w:r>
    </w:p>
    <w:p>
      <w:pPr>
        <w:rPr>
          <w:rFonts w:ascii="宋体"/>
          <w:sz w:val="24"/>
        </w:rPr>
      </w:pPr>
      <w:r>
        <w:rPr>
          <w:position w:val="-64"/>
        </w:rPr>
        <w:object>
          <v:shape id="_x0000_i1112" o:spt="75" type="#_x0000_t75" style="height:69pt;width:392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t xml:space="preserve">            </w:t>
      </w:r>
    </w:p>
    <w:p>
      <w:r>
        <w:t>11.</w:t>
      </w:r>
      <w:r>
        <w:rPr>
          <w:rFonts w:hint="eastAsia"/>
        </w:rPr>
        <w:t>解：（</w:t>
      </w:r>
      <w:r>
        <w:t>1</w:t>
      </w:r>
      <w:r>
        <w:rPr>
          <w:rFonts w:hint="eastAsia"/>
        </w:rPr>
        <w:t>）根据周期计算公式</w:t>
      </w:r>
      <w:r>
        <w:rPr>
          <w:position w:val="-32"/>
        </w:rPr>
        <w:object>
          <v:shape id="_x0000_i1113" o:spt="75" type="#_x0000_t75" style="height:35.25pt;width:3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32"/>
        </w:rPr>
        <w:object>
          <v:shape id="_x0000_i1114" o:spt="75" type="#_x0000_t75" style="height:35.25pt;width:65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t xml:space="preserve">                       </w:t>
      </w:r>
    </w:p>
    <w:p>
      <w:r>
        <w:t xml:space="preserve">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）因为</w:t>
      </w:r>
      <w:r>
        <w:rPr>
          <w:position w:val="-6"/>
        </w:rPr>
        <w:object>
          <v:shape id="_x0000_i111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hint="eastAsia"/>
        </w:rPr>
        <w:t>所以</w:t>
      </w:r>
      <w:r>
        <w:rPr>
          <w:position w:val="-24"/>
        </w:rPr>
        <w:object>
          <v:shape id="_x0000_i1116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</w:p>
    <w:p>
      <w:r>
        <w:t xml:space="preserve">          </w:t>
      </w:r>
      <w:r>
        <w:rPr>
          <w:rFonts w:hint="eastAsia"/>
        </w:rPr>
        <w:t>因为</w:t>
      </w:r>
      <w:r>
        <w:rPr>
          <w:position w:val="-24"/>
        </w:rPr>
        <w:object>
          <v:shape id="_x0000_i1117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hint="eastAsia"/>
        </w:rPr>
        <w:t>有最大值</w:t>
      </w:r>
    </w:p>
    <w:p>
      <w:r>
        <w:t xml:space="preserve">           </w:t>
      </w:r>
      <w:r>
        <w:rPr>
          <w:rFonts w:hint="eastAsia"/>
        </w:rPr>
        <w:t>所以</w:t>
      </w:r>
      <w:r>
        <w:rPr>
          <w:position w:val="-10"/>
        </w:rPr>
        <w:object>
          <v:shape id="_x0000_i111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hint="eastAsia"/>
        </w:rPr>
        <w:t>的最大值为</w:t>
      </w:r>
      <w:r>
        <w:t>3.</w:t>
      </w:r>
    </w:p>
    <w:p>
      <w:r>
        <w:rPr>
          <w:rFonts w:hint="eastAsia"/>
        </w:rPr>
        <w:t>此时</w:t>
      </w:r>
      <w:r>
        <w:t>,</w:t>
      </w:r>
      <w:r>
        <w:rPr>
          <w:position w:val="-28"/>
        </w:rPr>
        <w:object>
          <v:shape id="_x0000_i1119" o:spt="75" type="#_x0000_t75" style="height:33.75pt;width:34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t xml:space="preserve">                                      </w:t>
      </w:r>
    </w:p>
    <w:p>
      <w:r>
        <w:t xml:space="preserve">       </w:t>
      </w:r>
    </w:p>
    <w:p>
      <w:r>
        <w:rPr>
          <w:rFonts w:ascii="宋体" w:hAnsi="宋体"/>
          <w:sz w:val="24"/>
        </w:rPr>
        <w:t xml:space="preserve">       </w:t>
      </w:r>
    </w:p>
    <w:p>
      <w:pPr>
        <w:ind w:firstLine="5250" w:firstLineChars="2500"/>
        <w:rPr>
          <w:rFonts w:ascii="宋体"/>
          <w:sz w:val="24"/>
        </w:rPr>
      </w:pPr>
      <w:r>
        <w:t xml:space="preserve">                  </w:t>
      </w:r>
    </w:p>
    <w:p>
      <w:pPr>
        <w:rPr>
          <w:rFonts w:ascii="宋体"/>
          <w:sz w:val="24"/>
        </w:rPr>
      </w:pPr>
      <w:r>
        <w:t>12.</w:t>
      </w:r>
      <w:r>
        <w:rPr>
          <w:rFonts w:hint="eastAsia"/>
        </w:rPr>
        <w:t>解</w:t>
      </w:r>
      <w:r>
        <w:t>: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 w:ascii="宋体" w:hAnsi="宋体"/>
          <w:position w:val="-32"/>
          <w:sz w:val="24"/>
        </w:rPr>
        <w:object>
          <v:shape id="_x0000_i1120" o:spt="75" type="#_x0000_t75" style="height:38.25pt;width:363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                   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）令</w:t>
      </w:r>
      <w:r>
        <w:rPr>
          <w:rFonts w:ascii="宋体" w:hAnsi="宋体"/>
          <w:sz w:val="24"/>
        </w:rPr>
        <w:t>n=1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position w:val="-30"/>
          <w:sz w:val="24"/>
        </w:rPr>
        <w:object>
          <v:shape id="_x0000_i1121" o:spt="75" type="#_x0000_t75" style="height:36pt;width:218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</w:p>
    <w:p>
      <w:pPr>
        <w:ind w:firstLine="7140" w:firstLineChars="3400"/>
      </w:pPr>
    </w:p>
    <w:p>
      <w:pPr>
        <w:ind w:left="31680" w:hanging="6960" w:hangingChars="29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position w:val="-118"/>
          <w:sz w:val="24"/>
        </w:rPr>
        <w:object>
          <v:shape id="_x0000_i1122" o:spt="75" type="#_x0000_t75" style="height:108pt;width:356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                                   </w:t>
      </w:r>
    </w:p>
    <w:p/>
    <w:p>
      <w:r>
        <w:t>13.</w:t>
      </w:r>
      <w:r>
        <w:rPr>
          <w:rFonts w:hint="eastAsia"/>
        </w:rPr>
        <w:t>解：（</w:t>
      </w:r>
      <w:r>
        <w:t>1</w:t>
      </w:r>
      <w:r>
        <w:rPr>
          <w:rFonts w:hint="eastAsia"/>
        </w:rPr>
        <w:t>）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 w:cs="宋体"/>
          <w:position w:val="-28"/>
          <w:sz w:val="24"/>
        </w:rPr>
        <w:object>
          <v:shape id="_x0000_i1123" o:spt="75" type="#_x0000_t75" style="height:33.75pt;width:327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宋体" w:hAnsi="宋体" w:cs="宋体"/>
          <w:sz w:val="24"/>
        </w:rPr>
        <w:t xml:space="preserve"> 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</w:t>
      </w:r>
      <w:r>
        <w:t xml:space="preserve"> </w:t>
      </w:r>
      <w:r>
        <w:rPr>
          <w:rFonts w:hint="eastAsia" w:ascii="宋体" w:hAnsi="宋体" w:cs="宋体"/>
          <w:position w:val="-92"/>
          <w:sz w:val="24"/>
        </w:rPr>
        <w:object>
          <v:shape id="_x0000_i1124" o:spt="75" type="#_x0000_t75" style="height:111pt;width:174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ascii="宋体" w:hAnsi="宋体" w:cs="宋体"/>
          <w:sz w:val="24"/>
        </w:rPr>
        <w:t xml:space="preserve">       </w:t>
      </w:r>
    </w:p>
    <w:p>
      <w:pPr>
        <w:ind w:firstLine="8160" w:firstLineChars="3400"/>
        <w:rPr>
          <w:rFonts w:ascii="宋体" w:cs="宋体"/>
          <w:sz w:val="24"/>
        </w:rPr>
      </w:pPr>
    </w:p>
    <w:p/>
    <w:p/>
    <w:p/>
    <w:p/>
    <w:p>
      <w:r>
        <w:t xml:space="preserve">14. </w:t>
      </w:r>
      <w:r>
        <w:rPr>
          <w:rFonts w:hint="eastAsia"/>
        </w:rPr>
        <w:t>证明：</w:t>
      </w:r>
    </w:p>
    <w:p>
      <w:pPr>
        <w:rPr>
          <w:rFonts w:ascii="宋体"/>
          <w:sz w:val="24"/>
        </w:rPr>
      </w:pPr>
      <w:r>
        <w:rPr>
          <w:position w:val="-44"/>
        </w:rPr>
        <w:object>
          <v:shape id="_x0000_i1125" o:spt="75" type="#_x0000_t75" style="height:53.25pt;width:480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t xml:space="preserve">                                                               </w:t>
      </w:r>
    </w:p>
    <w:p>
      <w:r>
        <w:rPr>
          <w:rFonts w:ascii="宋体" w:hAnsi="宋体"/>
          <w:sz w:val="24"/>
        </w:rPr>
        <w:t xml:space="preserve">        </w:t>
      </w:r>
      <w:r>
        <w:rPr>
          <w:position w:val="-82"/>
        </w:rPr>
        <w:object>
          <v:shape id="_x0000_i1126" o:spt="75" type="#_x0000_t75" style="height:90pt;width:41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pict>
          <v:shape id="_x0000_s1026" o:spid="_x0000_s1026" o:spt="202" type="#_x0000_t202" style="position:absolute;left:0pt;margin-left:354pt;margin-top:1.8pt;height:139.55pt;width:38.0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rPr>
          <w:sz w:val="24"/>
        </w:rPr>
        <w:t>15.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）证明：设在</w:t>
      </w:r>
      <w:r>
        <w:rPr>
          <w:position w:val="-10"/>
          <w:sz w:val="24"/>
        </w:rPr>
        <w:object>
          <v:shape id="_x0000_i1127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hint="eastAsia"/>
          <w:sz w:val="24"/>
        </w:rPr>
        <w:t>任取实数</w:t>
      </w:r>
      <w:r>
        <w:rPr>
          <w:position w:val="-14"/>
          <w:sz w:val="24"/>
        </w:rPr>
        <w:object>
          <v:shape id="_x0000_i1128" o:spt="75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position w:val="-188"/>
          <w:sz w:val="24"/>
        </w:rPr>
        <w:object>
          <v:shape id="_x0000_i1129" o:spt="75" type="#_x0000_t75" style="height:207.75pt;width:27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0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所以</w:t>
      </w:r>
      <w:r>
        <w:rPr>
          <w:position w:val="-10"/>
          <w:sz w:val="24"/>
        </w:rPr>
        <w:t xml:space="preserve"> </w:t>
      </w:r>
      <w:r>
        <w:rPr>
          <w:position w:val="-10"/>
          <w:sz w:val="24"/>
        </w:rPr>
        <w:object>
          <v:shape id="_x0000_i1130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hint="eastAsia"/>
          <w:position w:val="-10"/>
          <w:sz w:val="24"/>
        </w:rPr>
        <w:t>是函数</w:t>
      </w:r>
      <w:r>
        <w:rPr>
          <w:position w:val="-24"/>
          <w:sz w:val="24"/>
        </w:rPr>
        <w:object>
          <v:shape id="_x0000_i1131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hint="eastAsia"/>
          <w:position w:val="-10"/>
          <w:sz w:val="24"/>
        </w:rPr>
        <w:t>的单调递增区间</w:t>
      </w:r>
    </w:p>
    <w:p>
      <w:pPr>
        <w:spacing w:line="360" w:lineRule="auto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（</w:t>
      </w:r>
      <w:r>
        <w:rPr>
          <w:position w:val="-10"/>
          <w:sz w:val="24"/>
        </w:rPr>
        <w:t>2</w:t>
      </w:r>
      <w:r>
        <w:rPr>
          <w:rFonts w:hint="eastAsia"/>
          <w:position w:val="-10"/>
          <w:sz w:val="24"/>
        </w:rPr>
        <w:t>）由已知可得</w:t>
      </w:r>
    </w:p>
    <w:p>
      <w:pPr>
        <w:spacing w:line="360" w:lineRule="auto"/>
        <w:ind w:firstLine="600" w:firstLineChars="250"/>
        <w:rPr>
          <w:position w:val="-10"/>
          <w:sz w:val="24"/>
        </w:rPr>
      </w:pPr>
      <w:r>
        <w:rPr>
          <w:position w:val="-160"/>
          <w:sz w:val="24"/>
        </w:rPr>
        <w:object>
          <v:shape id="_x0000_i1132" o:spt="75" type="#_x0000_t75" style="height:160.5pt;width:177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position w:val="-10"/>
          <w:sz w:val="24"/>
        </w:rPr>
        <w:t xml:space="preserve">16. </w:t>
      </w:r>
      <w:r>
        <w:rPr>
          <w:rFonts w:hint="eastAsia"/>
          <w:position w:val="-10"/>
          <w:sz w:val="24"/>
        </w:rPr>
        <w:t>解</w:t>
      </w:r>
      <w:r>
        <w:rPr>
          <w:position w:val="-10"/>
          <w:sz w:val="24"/>
        </w:rPr>
        <w:t xml:space="preserve">: </w:t>
      </w:r>
      <w:r>
        <w:rPr>
          <w:rFonts w:hint="eastAsia"/>
          <w:position w:val="-10"/>
          <w:sz w:val="24"/>
        </w:rPr>
        <w:t>由已知可得</w: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position w:val="-30"/>
          <w:sz w:val="24"/>
        </w:rPr>
        <w:object>
          <v:shape id="_x0000_i1133" o:spt="75" type="#_x0000_t75" style="height:36pt;width:10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0"/>
          <w:sz w:val="24"/>
        </w:rPr>
      </w:pPr>
      <w:r>
        <w:rPr>
          <w:rFonts w:hint="eastAsia"/>
          <w:sz w:val="24"/>
        </w:rPr>
        <w:t>又因为</w:t>
      </w:r>
      <w:r>
        <w:rPr>
          <w:sz w:val="24"/>
        </w:rPr>
        <w:t xml:space="preserve"> </w:t>
      </w:r>
      <w:r>
        <w:rPr>
          <w:position w:val="-12"/>
          <w:sz w:val="24"/>
        </w:rPr>
        <w:object>
          <v:shape id="_x0000_i113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9">
            <o:LockedField>false</o:LockedField>
          </o:OLEObject>
        </w:object>
      </w:r>
      <w:r>
        <w:rPr>
          <w:rFonts w:hint="eastAsia"/>
          <w:sz w:val="24"/>
        </w:rPr>
        <w:t>是</w:t>
      </w:r>
      <w:r>
        <w:rPr>
          <w:position w:val="-12"/>
          <w:sz w:val="24"/>
        </w:rPr>
        <w:object>
          <v:shape id="_x0000_i1135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hint="eastAsia"/>
          <w:sz w:val="24"/>
        </w:rPr>
        <w:t>和</w:t>
      </w:r>
      <w:r>
        <w:rPr>
          <w:position w:val="-12"/>
          <w:sz w:val="24"/>
        </w:rPr>
        <w:object>
          <v:shape id="_x0000_i113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hint="eastAsia"/>
          <w:sz w:val="24"/>
        </w:rPr>
        <w:t>的等差中项</w: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position w:val="-30"/>
          <w:sz w:val="24"/>
        </w:rPr>
        <w:object>
          <v:shape id="_x0000_i1137" o:spt="75" type="#_x0000_t75" style="height:36pt;width:140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rFonts w:hint="eastAsia"/>
          <w:position w:val="-12"/>
          <w:sz w:val="24"/>
        </w:rPr>
        <w:t>将（</w:t>
      </w:r>
      <w:r>
        <w:rPr>
          <w:position w:val="-12"/>
          <w:sz w:val="24"/>
        </w:rPr>
        <w:t>1</w:t>
      </w:r>
      <w:r>
        <w:rPr>
          <w:rFonts w:hint="eastAsia"/>
          <w:position w:val="-12"/>
          <w:sz w:val="24"/>
        </w:rPr>
        <w:t>）代入（</w:t>
      </w:r>
      <w:r>
        <w:rPr>
          <w:position w:val="-12"/>
          <w:sz w:val="24"/>
        </w:rPr>
        <w:t>2</w:t>
      </w:r>
      <w:r>
        <w:rPr>
          <w:rFonts w:hint="eastAsia"/>
          <w:position w:val="-12"/>
          <w:sz w:val="24"/>
        </w:rPr>
        <w:t>）可得</w:t>
      </w:r>
    </w:p>
    <w:p>
      <w:pPr>
        <w:spacing w:line="360" w:lineRule="auto"/>
        <w:ind w:firstLine="1680" w:firstLineChars="800"/>
      </w:pPr>
      <w:r>
        <w:rPr>
          <w:position w:val="-12"/>
        </w:rPr>
        <w:object>
          <v:shape id="_x0000_i113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</w:p>
    <w:p>
      <w:pPr>
        <w:spacing w:line="360" w:lineRule="auto"/>
        <w:ind w:firstLine="735" w:firstLineChars="350"/>
        <w:rPr>
          <w:position w:val="-12"/>
          <w:sz w:val="24"/>
        </w:rPr>
      </w:pPr>
      <w:r>
        <w:rPr>
          <w:rFonts w:hint="eastAsia"/>
        </w:rPr>
        <w:t>所以</w:t>
      </w:r>
      <w:r>
        <w:t xml:space="preserve"> </w:t>
      </w:r>
      <w:r>
        <w:rPr>
          <w:position w:val="-12"/>
          <w:sz w:val="24"/>
        </w:rPr>
        <w:object>
          <v:shape id="_x0000_i1139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9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rFonts w:hint="eastAsia"/>
          <w:position w:val="-12"/>
          <w:sz w:val="24"/>
        </w:rPr>
        <w:t>设等比数列的公比为</w:t>
      </w:r>
      <w:r>
        <w:rPr>
          <w:position w:val="-10"/>
          <w:sz w:val="24"/>
        </w:rPr>
        <w:object>
          <v:shape id="_x0000_i114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1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rFonts w:hint="eastAsia"/>
          <w:position w:val="-12"/>
          <w:sz w:val="24"/>
        </w:rPr>
        <w:t>可以将上式改写为</w:t>
      </w:r>
      <w:r>
        <w:rPr>
          <w:position w:val="-28"/>
          <w:sz w:val="24"/>
        </w:rPr>
        <w:object>
          <v:shape id="_x0000_i1141" o:spt="75" type="#_x0000_t75" style="height:33pt;width:52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rFonts w:hint="eastAsia"/>
          <w:position w:val="-12"/>
          <w:sz w:val="24"/>
        </w:rPr>
        <w:t>即</w:t>
      </w:r>
      <w:r>
        <w:rPr>
          <w:position w:val="-12"/>
          <w:sz w:val="24"/>
        </w:rPr>
        <w:t xml:space="preserve"> </w:t>
      </w:r>
      <w:r>
        <w:rPr>
          <w:position w:val="-10"/>
          <w:sz w:val="24"/>
        </w:rPr>
        <w:object>
          <v:shape id="_x0000_i1142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5">
            <o:LockedField>false</o:LockedField>
          </o:OLEObject>
        </w:object>
      </w:r>
    </w:p>
    <w:p>
      <w:pPr>
        <w:spacing w:line="360" w:lineRule="auto"/>
        <w:ind w:firstLine="720" w:firstLineChars="300"/>
      </w:pPr>
      <w:r>
        <w:rPr>
          <w:rFonts w:hint="eastAsia"/>
          <w:position w:val="-12"/>
          <w:sz w:val="24"/>
        </w:rPr>
        <w:t>解得</w:t>
      </w:r>
      <w:r>
        <w:rPr>
          <w:position w:val="-12"/>
          <w:sz w:val="24"/>
        </w:rPr>
        <w:t xml:space="preserve"> </w:t>
      </w:r>
      <w:r>
        <w:rPr>
          <w:position w:val="-24"/>
          <w:sz w:val="24"/>
        </w:rPr>
        <w:object>
          <v:shape id="_x0000_i1143" o:spt="75" type="#_x0000_t75" style="height:30.75pt;width:64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position w:val="-12"/>
          <w:sz w:val="24"/>
        </w:rPr>
        <w:object>
          <v:shape id="_x0000_i1144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  <w:r>
        <w:rPr>
          <w:position w:val="-12"/>
          <w:sz w:val="24"/>
        </w:rPr>
        <w:t xml:space="preserve">  </w: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rFonts w:hint="eastAsia"/>
          <w:position w:val="-12"/>
          <w:sz w:val="24"/>
        </w:rPr>
        <w:t>通项公式为</w:t>
      </w:r>
      <w:r>
        <w:rPr>
          <w:position w:val="-12"/>
          <w:sz w:val="24"/>
        </w:rPr>
        <w:object>
          <v:shape id="_x0000_i1145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</w:p>
    <w:p>
      <w:pPr>
        <w:spacing w:line="360" w:lineRule="auto"/>
        <w:rPr>
          <w:position w:val="-12"/>
          <w:sz w:val="24"/>
        </w:rPr>
      </w:pPr>
      <w:r>
        <w:rPr>
          <w:position w:val="-12"/>
          <w:sz w:val="24"/>
        </w:rPr>
        <w:t xml:space="preserve">      </w:t>
      </w:r>
      <w:r>
        <w:rPr>
          <w:position w:val="-24"/>
          <w:sz w:val="24"/>
        </w:rPr>
        <w:object>
          <v:shape id="_x0000_i1146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2"/>
          <w:sz w:val="24"/>
        </w:rPr>
      </w:pPr>
      <w:r>
        <w:rPr>
          <w:rFonts w:hint="eastAsia"/>
          <w:position w:val="-12"/>
          <w:sz w:val="24"/>
        </w:rPr>
        <w:t>通项公式为</w:t>
      </w:r>
      <w:r>
        <w:rPr>
          <w:position w:val="-28"/>
          <w:sz w:val="24"/>
        </w:rPr>
        <w:object>
          <v:shape id="_x0000_i1147" o:spt="75" type="#_x0000_t75" style="height:36.75pt;width:64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</w:p>
    <w:p>
      <w:pPr>
        <w:numPr>
          <w:ilvl w:val="0"/>
          <w:numId w:val="4"/>
        </w:numPr>
        <w:spacing w:line="360" w:lineRule="auto"/>
        <w:textAlignment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解：（1）</w:t>
      </w:r>
      <w:r>
        <w:rPr>
          <w:rFonts w:hint="eastAsia" w:ascii="宋体" w:hAnsi="宋体"/>
          <w:color w:val="000000"/>
          <w:position w:val="-10"/>
          <w:sz w:val="24"/>
        </w:rPr>
        <w:object>
          <v:shape id="_x0000_i1238" o:spt="75" type="#_x0000_t75" style="height:18pt;width:93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238" DrawAspect="Content" ObjectID="_1468075848" r:id="rId247">
            <o:LockedField>false</o:LockedField>
          </o:OLEObject>
        </w:object>
      </w:r>
      <w:r>
        <w:rPr>
          <w:rFonts w:hint="eastAsia" w:ascii="宋体" w:hAnsi="宋体"/>
          <w:color w:val="000000"/>
          <w:sz w:val="24"/>
        </w:rPr>
        <w:t xml:space="preserve">                                     </w:t>
      </w:r>
    </w:p>
    <w:p>
      <w:pPr>
        <w:spacing w:line="360" w:lineRule="auto"/>
        <w:ind w:firstLine="480"/>
        <w:textAlignment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由题意，</w:t>
      </w:r>
      <w:r>
        <w:rPr>
          <w:rFonts w:hint="eastAsia" w:ascii="宋体" w:hAnsi="宋体"/>
          <w:color w:val="000000"/>
          <w:position w:val="-10"/>
          <w:sz w:val="24"/>
        </w:rPr>
        <w:object>
          <v:shape id="_x0000_i1239" o:spt="75" type="#_x0000_t75" style="height:16pt;width:53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239" DrawAspect="Content" ObjectID="_1468075849" r:id="rId249">
            <o:LockedField>false</o:LockedField>
          </o:OLEObject>
        </w:object>
      </w:r>
      <w:r>
        <w:rPr>
          <w:rFonts w:hint="eastAsia" w:ascii="宋体" w:hAnsi="宋体"/>
          <w:color w:val="000000"/>
          <w:sz w:val="24"/>
        </w:rPr>
        <w:t xml:space="preserve">                                          </w:t>
      </w:r>
    </w:p>
    <w:p>
      <w:pPr>
        <w:spacing w:line="360" w:lineRule="auto"/>
        <w:ind w:firstLine="480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即</w:t>
      </w:r>
      <w:r>
        <w:rPr>
          <w:rFonts w:hint="eastAsia" w:ascii="宋体" w:hAnsi="宋体"/>
          <w:color w:val="000000"/>
          <w:position w:val="-6"/>
          <w:sz w:val="24"/>
        </w:rPr>
        <w:object>
          <v:shape id="_x0000_i1240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240" DrawAspect="Content" ObjectID="_1468075850" r:id="rId251">
            <o:LockedField>false</o:LockedField>
          </o:OLEObject>
        </w:objec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</w:rPr>
        <w:t>∴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41" o:spt="75" type="#_x0000_t75" style="height:13.95pt;width:27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241" DrawAspect="Content" ObjectID="_1468075851" r:id="rId25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               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（2）由（1）知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242" o:spt="75" type="#_x0000_t75" style="height:31pt;width:119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242" DrawAspect="Content" ObjectID="_1468075852" r:id="rId25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</w:t>
      </w:r>
    </w:p>
    <w:p>
      <w:pPr>
        <w:spacing w:line="360" w:lineRule="auto"/>
        <w:ind w:left="240" w:hanging="240" w:hangingChars="100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43" o:spt="75" type="#_x0000_t75" style="height:18pt;width:92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243" DrawAspect="Content" ObjectID="_1468075853" r:id="rId25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                             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令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44" o:spt="75" type="#_x0000_t75" style="height:16pt;width:47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244" DrawAspect="Content" ObjectID="_1468075854" r:id="rId25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45" o:spt="75" type="#_x0000_t75" style="height:13.95pt;width:34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245" DrawAspect="Content" ObjectID="_1468075855" r:id="rId26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46" o:spt="75" type="#_x0000_t75" style="height:13.95pt;width:26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246" DrawAspect="Content" ObjectID="_1468075856" r:id="rId26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        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当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47" o:spt="75" type="#_x0000_t75" style="height:13.95pt;width:34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247" DrawAspect="Content" ObjectID="_1468075857" r:id="rId26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时，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48" o:spt="75" type="#_x0000_t75" style="height:16pt;width:47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248" DrawAspect="Content" ObjectID="_1468075858" r:id="rId26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49" o:spt="75" type="#_x0000_t75" style="height:16pt;width:27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249" DrawAspect="Content" ObjectID="_1468075859" r:id="rId26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单调递增 ；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当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50" o:spt="75" type="#_x0000_t75" style="height:13.95pt;width:51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KSEE3" ShapeID="_x0000_i1250" DrawAspect="Content" ObjectID="_1468075860" r:id="rId27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时，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51" o:spt="75" type="#_x0000_t75" style="height:16pt;width:47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KSEE3" ShapeID="_x0000_i1251" DrawAspect="Content" ObjectID="_1468075861" r:id="rId27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52" o:spt="75" type="#_x0000_t75" style="height:16pt;width:27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KSEE3" ShapeID="_x0000_i1252" DrawAspect="Content" ObjectID="_1468075862" r:id="rId27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单调递减；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当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53" o:spt="75" type="#_x0000_t75" style="height:13.95pt;width:26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KSEE3" ShapeID="_x0000_i1253" DrawAspect="Content" ObjectID="_1468075863" r:id="rId27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时，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54" o:spt="75" type="#_x0000_t75" style="height:16pt;width:47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254" DrawAspect="Content" ObjectID="_1468075864" r:id="rId27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55" o:spt="75" type="#_x0000_t75" style="height:16pt;width:27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255" DrawAspect="Content" ObjectID="_1468075865" r:id="rId28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单调递增.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所以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56" o:spt="75" type="#_x0000_t75" style="height:16pt;width:27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256" DrawAspect="Content" ObjectID="_1468075866" r:id="rId28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在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57" o:spt="75" type="#_x0000_t75" style="height:13.95pt;width:34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257" DrawAspect="Content" ObjectID="_1468075867" r:id="rId28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时有极大值，且极大值为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258" o:spt="75" type="#_x0000_t75" style="height:31pt;width:208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258" DrawAspect="Content" ObjectID="_1468075868" r:id="rId28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当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59" o:spt="75" type="#_x0000_t75" style="height:13.95pt;width:26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259" DrawAspect="Content" ObjectID="_1468075869" r:id="rId28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时，</w:t>
      </w:r>
      <w:r>
        <w:rPr>
          <w:rFonts w:hint="eastAsia" w:ascii="宋体" w:hAnsi="宋体" w:cs="宋体"/>
          <w:color w:val="000000"/>
          <w:position w:val="-10"/>
          <w:sz w:val="24"/>
        </w:rPr>
        <w:object>
          <v:shape id="_x0000_i1260" o:spt="75" type="#_x0000_t75" style="height:16pt;width:27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260" DrawAspect="Content" ObjectID="_1468075870" r:id="rId29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有极小值，且极小值为</w:t>
      </w:r>
    </w:p>
    <w:p>
      <w:pPr>
        <w:spacing w:line="360" w:lineRule="auto"/>
        <w:ind w:firstLine="1680" w:firstLineChars="700"/>
        <w:rPr>
          <w:position w:val="-8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position w:val="-24"/>
          <w:sz w:val="24"/>
        </w:rPr>
        <w:object>
          <v:shape id="_x0000_i1261" o:spt="75" type="#_x0000_t75" style="height:31pt;width:114.95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KSEE3" ShapeID="_x0000_i1261" DrawAspect="Content" ObjectID="_1468075871" r:id="rId29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         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sz w:val="24"/>
        </w:rPr>
        <w:t xml:space="preserve">18.  </w:t>
      </w:r>
      <w:r>
        <w:rPr>
          <w:rFonts w:hint="eastAsia" w:ascii="宋体" w:hAnsi="宋体" w:cs="宋体"/>
          <w:color w:val="000000"/>
          <w:sz w:val="24"/>
        </w:rPr>
        <w:t>证明：（1）因为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62" o:spt="75" type="#_x0000_t75" style="height:13.95pt;width:12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KSEE3" ShapeID="_x0000_i1262" DrawAspect="Content" ObjectID="_1468075872" r:id="rId29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4"/>
          <w:sz w:val="24"/>
        </w:rPr>
        <w:object>
          <v:shape id="_x0000_i1263" o:spt="75" type="#_x0000_t75" style="height:13pt;width:16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KSEE3" ShapeID="_x0000_i1263" DrawAspect="Content" ObjectID="_1468075873" r:id="rId29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分别为</w:t>
      </w:r>
      <w:r>
        <w:rPr>
          <w:rFonts w:hint="eastAsia" w:ascii="宋体" w:hAnsi="宋体" w:cs="宋体"/>
          <w:color w:val="000000"/>
          <w:position w:val="-4"/>
          <w:sz w:val="24"/>
        </w:rPr>
        <w:object>
          <v:shape id="_x0000_i1264" o:spt="75" type="#_x0000_t75" style="height:13pt;width:20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264" DrawAspect="Content" ObjectID="_1468075874" r:id="rId29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65" o:spt="75" type="#_x0000_t75" style="height:13.95pt;width:17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KSEE3" ShapeID="_x0000_i1265" DrawAspect="Content" ObjectID="_1468075875" r:id="rId30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的中点，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所以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66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266" DrawAspect="Content" ObjectID="_1468075876" r:id="rId30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.              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又因为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67" o:spt="75" type="#_x0000_t75" style="height:13.95pt;width:29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267" DrawAspect="Content" ObjectID="_1468075877" r:id="rId30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平面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68" o:spt="75" type="#_x0000_t75" style="height:13.95pt;width:31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268" DrawAspect="Content" ObjectID="_1468075878" r:id="rId30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69" o:spt="75" type="#_x0000_t75" style="height:13.95pt;width:35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269" DrawAspect="Content" ObjectID="_1468075879" r:id="rId30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平面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0" o:spt="75" type="#_x0000_t75" style="height:13.95pt;width:31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270" DrawAspect="Content" ObjectID="_1468075880" r:id="rId311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所以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1" o:spt="75" type="#_x0000_t75" style="height:13.95pt;width:27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271" DrawAspect="Content" ObjectID="_1468075881" r:id="rId31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平面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2" o:spt="75" type="#_x0000_t75" style="height:13.95pt;width:31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KSEE3" ShapeID="_x0000_i1272" DrawAspect="Content" ObjectID="_1468075882" r:id="rId31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.                                   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（2）因为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3" o:spt="75" type="#_x0000_t75" style="height:13.95pt;width:49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273" DrawAspect="Content" ObjectID="_1468075883" r:id="rId31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4" o:spt="75" type="#_x0000_t75" style="height:13.95pt;width:12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274" DrawAspect="Content" ObjectID="_1468075884" r:id="rId31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为</w:t>
      </w:r>
      <w:r>
        <w:rPr>
          <w:rFonts w:hint="eastAsia" w:ascii="宋体" w:hAnsi="宋体" w:cs="宋体"/>
          <w:color w:val="000000"/>
          <w:position w:val="-4"/>
          <w:sz w:val="24"/>
        </w:rPr>
        <w:object>
          <v:shape id="_x0000_i1275" o:spt="75" type="#_x0000_t75" style="height:13pt;width:20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KSEE3" ShapeID="_x0000_i1275" DrawAspect="Content" ObjectID="_1468075885" r:id="rId32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的中点，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所以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6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KSEE3" ShapeID="_x0000_i1276" DrawAspect="Content" ObjectID="_1468075886" r:id="rId32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.              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又已知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7" o:spt="75" type="#_x0000_t75" style="height:13.95pt;width:48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f"/>
            <w10:wrap type="none"/>
            <w10:anchorlock/>
          </v:shape>
          <o:OLEObject Type="Embed" ProgID="Equation.DSMT4" ShapeID="_x0000_i1277" DrawAspect="Content" ObjectID="_1468075887" r:id="rId32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        </w:t>
      </w:r>
    </w:p>
    <w:p>
      <w:pPr>
        <w:spacing w:line="360" w:lineRule="auto"/>
        <w:ind w:firstLine="960" w:firstLineChars="400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且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8" o:spt="75" type="#_x0000_t75" style="height:13.95pt;width:66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278" DrawAspect="Content" ObjectID="_1468075888" r:id="rId326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所以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79" o:spt="75" type="#_x0000_t75" style="height:13.95pt;width:31pt;" o:ole="t" filled="f" o:preferrelative="t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KSEE3" ShapeID="_x0000_i1279" DrawAspect="Content" ObjectID="_1468075889" r:id="rId32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平面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80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KSEE3" ShapeID="_x0000_i1280" DrawAspect="Content" ObjectID="_1468075890" r:id="rId33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 xml:space="preserve">，                                  </w:t>
      </w:r>
    </w:p>
    <w:p>
      <w:pPr>
        <w:spacing w:line="360" w:lineRule="auto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因为</w:t>
      </w:r>
      <w:r>
        <w:rPr>
          <w:rFonts w:hint="eastAsia" w:ascii="宋体" w:hAnsi="宋体" w:cs="宋体"/>
          <w:color w:val="000000"/>
          <w:position w:val="-8"/>
          <w:sz w:val="24"/>
        </w:rPr>
        <w:object>
          <v:shape id="_x0000_i1281" o:spt="75" type="#_x0000_t75" style="height:16pt;width:81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KSEE3" ShapeID="_x0000_i1281" DrawAspect="Content" ObjectID="_1468075891" r:id="rId332">
            <o:LockedField>false</o:LockedField>
          </o:OLEObject>
        </w:object>
      </w:r>
    </w:p>
    <w:p>
      <w:pPr>
        <w:spacing w:line="360" w:lineRule="auto"/>
        <w:ind w:firstLine="960" w:firstLineChars="400"/>
        <w:textAlignment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所以平面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82" o:spt="75" type="#_x0000_t75" style="height:13.95pt;width:36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KSEE3" ShapeID="_x0000_i1282" DrawAspect="Content" ObjectID="_1468075892" r:id="rId33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平面</w:t>
      </w:r>
      <w:r>
        <w:rPr>
          <w:rFonts w:hint="eastAsia" w:ascii="宋体" w:hAnsi="宋体" w:cs="宋体"/>
          <w:color w:val="000000"/>
          <w:position w:val="-6"/>
          <w:sz w:val="24"/>
        </w:rPr>
        <w:object>
          <v:shape id="_x0000_i1283" o:spt="75" type="#_x0000_t75" style="height:13.95pt;width:28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KSEE3" ShapeID="_x0000_i1283" DrawAspect="Content" ObjectID="_1468075893" r:id="rId33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</w:rPr>
        <w:t>.</w:t>
      </w:r>
    </w:p>
    <w:p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19. </w:t>
      </w:r>
      <w:r>
        <w:rPr>
          <w:rFonts w:hint="eastAsia"/>
          <w:sz w:val="24"/>
        </w:rPr>
        <w:t>解：（</w:t>
      </w:r>
      <w:r>
        <w:rPr>
          <w:sz w:val="24"/>
        </w:rPr>
        <w:t>1</w:t>
      </w:r>
      <w:r>
        <w:rPr>
          <w:rFonts w:hint="eastAsia"/>
          <w:sz w:val="24"/>
        </w:rPr>
        <w:t>）将已知函数变形</w:t>
      </w:r>
    </w:p>
    <w:p>
      <w:pPr>
        <w:spacing w:line="360" w:lineRule="auto"/>
        <w:ind w:firstLine="1260" w:firstLineChars="600"/>
        <w:rPr>
          <w:position w:val="-10"/>
        </w:rPr>
      </w:pPr>
      <w:r>
        <w:rPr>
          <w:position w:val="-152"/>
        </w:rPr>
        <w:object>
          <v:shape id="_x0000_i1171" o:spt="75" type="#_x0000_t75" style="height:130.5pt;width:185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71" DrawAspect="Content" ObjectID="_1468075894" r:id="rId338">
            <o:LockedField>false</o:LockedField>
          </o:OLEObject>
        </w:object>
      </w:r>
    </w:p>
    <w:p>
      <w:pPr>
        <w:spacing w:line="360" w:lineRule="auto"/>
        <w:ind w:firstLine="1260" w:firstLineChars="600"/>
        <w:rPr>
          <w:position w:val="-10"/>
        </w:rPr>
      </w:pPr>
      <w:r>
        <w:rPr>
          <w:rFonts w:hint="eastAsia"/>
          <w:position w:val="-10"/>
        </w:rPr>
        <w:t>所以函数</w:t>
      </w:r>
      <w:r>
        <w:rPr>
          <w:position w:val="-10"/>
        </w:rPr>
        <w:object>
          <v:shape id="_x0000_i117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72" DrawAspect="Content" ObjectID="_1468075895" r:id="rId340">
            <o:LockedField>false</o:LockedField>
          </o:OLEObject>
        </w:object>
      </w:r>
      <w:r>
        <w:rPr>
          <w:rFonts w:hint="eastAsia"/>
          <w:position w:val="-10"/>
        </w:rPr>
        <w:t>的最小正周期为</w:t>
      </w:r>
      <w:r>
        <w:rPr>
          <w:position w:val="-24"/>
        </w:rPr>
        <w:object>
          <v:shape id="_x0000_i1173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73" DrawAspect="Content" ObjectID="_1468075896" r:id="rId342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（</w:t>
      </w:r>
      <w:r>
        <w:rPr>
          <w:position w:val="-10"/>
          <w:sz w:val="24"/>
        </w:rPr>
        <w:t>2</w:t>
      </w:r>
      <w:r>
        <w:rPr>
          <w:rFonts w:hint="eastAsia"/>
          <w:position w:val="-10"/>
          <w:sz w:val="24"/>
        </w:rPr>
        <w:t>）</w:t>
      </w:r>
      <w:r>
        <w:rPr>
          <w:position w:val="-10"/>
          <w:sz w:val="24"/>
        </w:rPr>
        <w:t xml:space="preserve"> </w:t>
      </w:r>
      <w:r>
        <w:rPr>
          <w:rFonts w:hint="eastAsia"/>
          <w:position w:val="-10"/>
          <w:sz w:val="24"/>
        </w:rPr>
        <w:t>由已知</w:t>
      </w:r>
      <w:r>
        <w:rPr>
          <w:position w:val="-24"/>
          <w:sz w:val="24"/>
        </w:rPr>
        <w:object>
          <v:shape id="_x0000_i1174" o:spt="75" type="#_x0000_t75" style="height:33.75pt;width:59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74" DrawAspect="Content" ObjectID="_1468075897" r:id="rId344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rFonts w:hint="eastAsia"/>
          <w:sz w:val="24"/>
        </w:rPr>
        <w:t>可得</w:t>
      </w:r>
      <w:r>
        <w:rPr>
          <w:position w:val="-24"/>
          <w:sz w:val="24"/>
        </w:rPr>
        <w:object>
          <v:shape id="_x0000_i1175" o:spt="75" type="#_x0000_t75" style="height:33.75pt;width:138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75" DrawAspect="Content" ObjectID="_1468075898" r:id="rId346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position w:val="-24"/>
          <w:sz w:val="24"/>
        </w:rPr>
        <w:object>
          <v:shape id="_x0000_i1176" o:spt="75" type="#_x0000_t75" style="height:30.75pt;width:73.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76" DrawAspect="Content" ObjectID="_1468075899" r:id="rId348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rFonts w:hint="eastAsia"/>
          <w:position w:val="-24"/>
          <w:sz w:val="24"/>
        </w:rPr>
        <w:t>即</w:t>
      </w:r>
      <w:r>
        <w:rPr>
          <w:position w:val="-24"/>
          <w:sz w:val="24"/>
        </w:rPr>
        <w:object>
          <v:shape id="_x0000_i1177" o:spt="75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77" DrawAspect="Content" ObjectID="_1468075900" r:id="rId350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position w:val="-4"/>
          <w:sz w:val="24"/>
        </w:rPr>
        <w:object>
          <v:shape id="_x0000_i1178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78" DrawAspect="Content" ObjectID="_1468075901" r:id="rId352">
            <o:LockedField>false</o:LockedField>
          </o:OLEObject>
        </w:object>
      </w:r>
      <w:r>
        <w:rPr>
          <w:position w:val="-50"/>
          <w:sz w:val="24"/>
        </w:rPr>
        <w:object>
          <v:shape id="_x0000_i1179" o:spt="75" type="#_x0000_t75" style="height:55.5pt;width:99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79" DrawAspect="Content" ObjectID="_1468075902" r:id="rId354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通过代入法可解得</w: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position w:val="-6"/>
          <w:sz w:val="24"/>
        </w:rPr>
        <w:object>
          <v:shape id="_x0000_i1180" o:spt="75" type="#_x0000_t75" style="height:17.25pt;width:129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80" DrawAspect="Content" ObjectID="_1468075903" r:id="rId356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rFonts w:hint="eastAsia"/>
          <w:position w:val="-24"/>
          <w:sz w:val="24"/>
        </w:rPr>
        <w:t>解得</w:t>
      </w:r>
      <w:r>
        <w:rPr>
          <w:position w:val="-24"/>
          <w:sz w:val="24"/>
        </w:rPr>
        <w:object>
          <v:shape id="_x0000_i1181" o:spt="75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81" DrawAspect="Content" ObjectID="_1468075904" r:id="rId358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24"/>
          <w:sz w:val="24"/>
        </w:rPr>
      </w:pPr>
      <w:r>
        <w:rPr>
          <w:rFonts w:hint="eastAsia"/>
          <w:position w:val="-24"/>
          <w:sz w:val="24"/>
        </w:rPr>
        <w:t>由于</w:t>
      </w:r>
      <w:r>
        <w:rPr>
          <w:position w:val="-10"/>
          <w:sz w:val="24"/>
        </w:rPr>
        <w:object>
          <v:shape id="_x0000_i1182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82" DrawAspect="Content" ObjectID="_1468075905" r:id="rId360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position w:val="-24"/>
          <w:sz w:val="24"/>
        </w:rPr>
        <w:t>所以</w:t>
      </w:r>
      <w:r>
        <w:rPr>
          <w:position w:val="-24"/>
          <w:sz w:val="24"/>
        </w:rPr>
        <w:t xml:space="preserve"> </w:t>
      </w:r>
      <w:r>
        <w:rPr>
          <w:position w:val="-24"/>
          <w:sz w:val="24"/>
        </w:rPr>
        <w:object>
          <v:shape id="_x0000_i1183" o:spt="75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83" DrawAspect="Content" ObjectID="_1468075906" r:id="rId362">
            <o:LockedField>false</o:LockedField>
          </o:OLEObject>
        </w:obje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20.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）解：</w:t>
      </w:r>
      <w:r>
        <w:rPr>
          <w:sz w:val="24"/>
        </w:rPr>
        <w:t xml:space="preserve"> </w:t>
      </w:r>
    </w:p>
    <w:p>
      <w:pPr>
        <w:spacing w:line="360" w:lineRule="auto"/>
        <w:ind w:firstLine="1440" w:firstLineChars="600"/>
        <w:rPr>
          <w:position w:val="-10"/>
          <w:sz w:val="24"/>
        </w:rPr>
      </w:pPr>
      <w:r>
        <w:rPr>
          <w:position w:val="-150"/>
          <w:sz w:val="24"/>
        </w:rPr>
        <w:object>
          <v:shape id="_x0000_i1184" o:spt="75" type="#_x0000_t75" style="height:153pt;width:102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84" DrawAspect="Content" ObjectID="_1468075907" r:id="rId364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（</w:t>
      </w:r>
      <w:r>
        <w:rPr>
          <w:position w:val="-10"/>
          <w:sz w:val="24"/>
        </w:rPr>
        <w:t>2</w:t>
      </w:r>
      <w:r>
        <w:rPr>
          <w:rFonts w:hint="eastAsia"/>
          <w:position w:val="-10"/>
          <w:sz w:val="24"/>
        </w:rPr>
        <w:t>）解：</w:t>
      </w:r>
    </w:p>
    <w:p>
      <w:pPr>
        <w:spacing w:line="360" w:lineRule="auto"/>
        <w:ind w:firstLine="600" w:firstLineChars="250"/>
        <w:rPr>
          <w:position w:val="-10"/>
          <w:sz w:val="24"/>
        </w:rPr>
      </w:pPr>
      <w:r>
        <w:rPr>
          <w:position w:val="-170"/>
          <w:sz w:val="24"/>
        </w:rPr>
        <w:object>
          <v:shape id="_x0000_i1185" o:spt="75" type="#_x0000_t75" style="height:172.5pt;width:102.7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85" DrawAspect="Content" ObjectID="_1468075908" r:id="rId366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position w:val="-10"/>
          <w:sz w:val="24"/>
        </w:rPr>
        <w:t xml:space="preserve">21. </w:t>
      </w:r>
      <w:r>
        <w:rPr>
          <w:rFonts w:hint="eastAsia"/>
          <w:position w:val="-10"/>
          <w:sz w:val="24"/>
        </w:rPr>
        <w:t>（</w:t>
      </w:r>
      <w:r>
        <w:rPr>
          <w:position w:val="-10"/>
          <w:sz w:val="24"/>
        </w:rPr>
        <w:t>1</w:t>
      </w:r>
      <w:r>
        <w:rPr>
          <w:rFonts w:hint="eastAsia"/>
          <w:position w:val="-10"/>
          <w:sz w:val="24"/>
        </w:rPr>
        <w:t>）解</w:t>
      </w:r>
      <w:r>
        <w:rPr>
          <w:position w:val="-10"/>
          <w:sz w:val="24"/>
        </w:rPr>
        <w:t xml:space="preserve">: </w:t>
      </w:r>
      <w:r>
        <w:rPr>
          <w:rFonts w:hint="eastAsia"/>
          <w:position w:val="-10"/>
          <w:sz w:val="24"/>
        </w:rPr>
        <w:t>由已知可得</w:t>
      </w:r>
    </w:p>
    <w:p>
      <w:pPr>
        <w:spacing w:line="360" w:lineRule="auto"/>
        <w:ind w:firstLine="720" w:firstLineChars="300"/>
        <w:rPr>
          <w:position w:val="-30"/>
          <w:sz w:val="24"/>
        </w:rPr>
      </w:pPr>
      <w:r>
        <w:rPr>
          <w:position w:val="-24"/>
          <w:sz w:val="24"/>
        </w:rPr>
        <w:object>
          <v:shape id="_x0000_i1186" o:spt="75" type="#_x0000_t75" style="height:30.75pt;width:67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86" DrawAspect="Content" ObjectID="_1468075909" r:id="rId368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30"/>
          <w:sz w:val="24"/>
        </w:rPr>
      </w:pPr>
      <w:r>
        <w:rPr>
          <w:rFonts w:hint="eastAsia"/>
          <w:position w:val="-14"/>
          <w:sz w:val="24"/>
        </w:rPr>
        <w:t>令</w:t>
      </w:r>
      <w:r>
        <w:rPr>
          <w:position w:val="-6"/>
          <w:sz w:val="24"/>
        </w:rPr>
        <w:object>
          <v:shape id="_x0000_i118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87" DrawAspect="Content" ObjectID="_1468075910" r:id="rId370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4"/>
          <w:sz w:val="24"/>
        </w:rPr>
      </w:pPr>
      <w:r>
        <w:rPr>
          <w:position w:val="-24"/>
          <w:sz w:val="24"/>
        </w:rPr>
        <w:object>
          <v:shape id="_x0000_i1188" o:spt="75" type="#_x0000_t75" style="height:31.5pt;width:87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188" DrawAspect="Content" ObjectID="_1468075911" r:id="rId372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4"/>
          <w:sz w:val="24"/>
        </w:rPr>
      </w:pPr>
      <w:r>
        <w:rPr>
          <w:position w:val="-24"/>
          <w:sz w:val="24"/>
        </w:rPr>
        <w:object>
          <v:shape id="_x0000_i1189" o:spt="75" type="#_x0000_t75" style="height:31.5pt;width:41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189" DrawAspect="Content" ObjectID="_1468075912" r:id="rId374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4"/>
          <w:sz w:val="24"/>
        </w:rPr>
      </w:pPr>
      <w:r>
        <w:rPr>
          <w:rFonts w:hint="eastAsia"/>
          <w:position w:val="-14"/>
          <w:sz w:val="24"/>
        </w:rPr>
        <w:t>令</w:t>
      </w:r>
      <w:r>
        <w:rPr>
          <w:position w:val="-6"/>
          <w:sz w:val="24"/>
        </w:rPr>
        <w:object>
          <v:shape id="_x0000_i119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190" DrawAspect="Content" ObjectID="_1468075913" r:id="rId376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4"/>
          <w:sz w:val="24"/>
        </w:rPr>
      </w:pPr>
      <w:r>
        <w:rPr>
          <w:position w:val="-24"/>
          <w:sz w:val="24"/>
        </w:rPr>
        <w:object>
          <v:shape id="_x0000_i1191" o:spt="75" type="#_x0000_t75" style="height:31.5pt;width:111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191" DrawAspect="Content" ObjectID="_1468075914" r:id="rId378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4"/>
          <w:sz w:val="24"/>
        </w:rPr>
      </w:pPr>
      <w:r>
        <w:rPr>
          <w:position w:val="-24"/>
          <w:sz w:val="24"/>
        </w:rPr>
        <w:object>
          <v:shape id="_x0000_i1192" o:spt="75" type="#_x0000_t75" style="height:31.5pt;width:33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192" DrawAspect="Content" ObjectID="_1468075915" r:id="rId380">
            <o:LockedField>false</o:LockedField>
          </o:OLEObject>
        </w:object>
      </w:r>
    </w:p>
    <w:p>
      <w:pPr>
        <w:spacing w:line="360" w:lineRule="auto"/>
        <w:rPr>
          <w:position w:val="-30"/>
          <w:sz w:val="24"/>
        </w:rPr>
      </w:pPr>
      <w:r>
        <w:rPr>
          <w:rFonts w:hint="eastAsia"/>
          <w:position w:val="-12"/>
          <w:sz w:val="24"/>
        </w:rPr>
        <w:t>（</w:t>
      </w:r>
      <w:r>
        <w:rPr>
          <w:position w:val="-12"/>
          <w:sz w:val="24"/>
        </w:rPr>
        <w:t>2</w:t>
      </w:r>
      <w:r>
        <w:rPr>
          <w:rFonts w:hint="eastAsia"/>
          <w:position w:val="-12"/>
          <w:sz w:val="24"/>
        </w:rPr>
        <w:t>）证明：</w:t>
      </w:r>
      <w:r>
        <w:rPr>
          <w:position w:val="-24"/>
          <w:sz w:val="24"/>
        </w:rPr>
        <w:object>
          <v:shape id="_x0000_i1193" o:spt="75" type="#_x0000_t75" style="height:30.75pt;width:67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93" DrawAspect="Content" ObjectID="_1468075916" r:id="rId382">
            <o:LockedField>false</o:LockedField>
          </o:OLEObject>
        </w:object>
      </w:r>
    </w:p>
    <w:p>
      <w:pPr>
        <w:spacing w:line="360" w:lineRule="auto"/>
        <w:rPr>
          <w:position w:val="-12"/>
          <w:sz w:val="24"/>
        </w:rPr>
      </w:pPr>
      <w:r>
        <w:rPr>
          <w:position w:val="-30"/>
          <w:sz w:val="24"/>
        </w:rPr>
        <w:t xml:space="preserve">           </w:t>
      </w:r>
      <w:r>
        <w:rPr>
          <w:position w:val="-24"/>
          <w:sz w:val="24"/>
        </w:rPr>
        <w:object>
          <v:shape id="_x0000_i1194" o:spt="75" type="#_x0000_t75" style="height:30.75pt;width:114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194" DrawAspect="Content" ObjectID="_1468075917" r:id="rId383">
            <o:LockedField>false</o:LockedField>
          </o:OLEObject>
        </w:object>
      </w:r>
    </w:p>
    <w:p>
      <w:pPr>
        <w:spacing w:line="360" w:lineRule="auto"/>
        <w:ind w:firstLine="1200" w:firstLineChars="500"/>
        <w:rPr>
          <w:position w:val="-30"/>
          <w:sz w:val="24"/>
        </w:rPr>
      </w:pPr>
      <w:r>
        <w:rPr>
          <w:position w:val="-88"/>
          <w:sz w:val="24"/>
        </w:rPr>
        <w:object>
          <v:shape id="_x0000_i1195" o:spt="75" type="#_x0000_t75" style="height:96pt;width:153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195" DrawAspect="Content" ObjectID="_1468075918" r:id="rId385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30"/>
          <w:sz w:val="24"/>
        </w:rPr>
      </w:pPr>
      <w:r>
        <w:rPr>
          <w:position w:val="-30"/>
          <w:sz w:val="24"/>
        </w:rPr>
        <w:object>
          <v:shape id="_x0000_i1196" o:spt="75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196" DrawAspect="Content" ObjectID="_1468075919" r:id="rId387">
            <o:LockedField>false</o:LockedField>
          </o:OLEObject>
        </w:object>
      </w:r>
      <w:r>
        <w:rPr>
          <w:position w:val="-30"/>
          <w:sz w:val="24"/>
        </w:rPr>
        <w:t>(</w:t>
      </w:r>
      <w:r>
        <w:rPr>
          <w:rFonts w:hint="eastAsia"/>
          <w:position w:val="-30"/>
          <w:sz w:val="24"/>
        </w:rPr>
        <w:t>不为零的常数</w:t>
      </w:r>
      <w:r>
        <w:rPr>
          <w:position w:val="-30"/>
          <w:sz w:val="24"/>
        </w:rPr>
        <w:t>)</w:t>
      </w:r>
    </w:p>
    <w:p>
      <w:pPr>
        <w:spacing w:line="360" w:lineRule="auto"/>
        <w:ind w:firstLine="1440" w:firstLineChars="600"/>
        <w:rPr>
          <w:position w:val="-30"/>
          <w:sz w:val="24"/>
        </w:rPr>
      </w:pPr>
      <w:r>
        <w:rPr>
          <w:rFonts w:hint="eastAsia"/>
          <w:position w:val="-10"/>
          <w:sz w:val="24"/>
        </w:rPr>
        <w:t>所以数列</w:t>
      </w:r>
      <w:r>
        <w:rPr>
          <w:position w:val="-12"/>
          <w:sz w:val="24"/>
        </w:rPr>
        <w:object>
          <v:shape id="_x0000_i119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197" DrawAspect="Content" ObjectID="_1468075920" r:id="rId389">
            <o:LockedField>false</o:LockedField>
          </o:OLEObject>
        </w:object>
      </w:r>
      <w:r>
        <w:rPr>
          <w:rFonts w:hint="eastAsia"/>
          <w:position w:val="-10"/>
          <w:sz w:val="24"/>
        </w:rPr>
        <w:t>是等比数列</w:t>
      </w:r>
    </w:p>
    <w:p>
      <w:pPr>
        <w:spacing w:line="360" w:lineRule="auto"/>
        <w:rPr>
          <w:position w:val="-12"/>
          <w:sz w:val="24"/>
        </w:rPr>
      </w:pPr>
    </w:p>
    <w:p>
      <w:pPr>
        <w:spacing w:line="360" w:lineRule="auto"/>
        <w:rPr>
          <w:position w:val="-12"/>
          <w:sz w:val="24"/>
        </w:rPr>
      </w:pPr>
      <w:r>
        <w:rPr>
          <w:position w:val="-12"/>
          <w:sz w:val="24"/>
        </w:rPr>
        <w:t xml:space="preserve">22. </w:t>
      </w:r>
      <w:r>
        <w:rPr>
          <w:rFonts w:hint="eastAsia"/>
          <w:position w:val="-12"/>
          <w:sz w:val="24"/>
        </w:rPr>
        <w:t>（</w:t>
      </w:r>
      <w:r>
        <w:rPr>
          <w:position w:val="-12"/>
          <w:sz w:val="24"/>
        </w:rPr>
        <w:t>1</w:t>
      </w:r>
      <w:r>
        <w:rPr>
          <w:rFonts w:hint="eastAsia"/>
          <w:position w:val="-12"/>
          <w:sz w:val="24"/>
        </w:rPr>
        <w:t>）证明：</w:t>
      </w:r>
      <w:r>
        <w:rPr>
          <w:position w:val="-12"/>
          <w:sz w:val="24"/>
        </w:rPr>
        <w:t xml:space="preserve"> </w:t>
      </w:r>
      <w:r>
        <w:rPr>
          <w:rFonts w:hint="eastAsia"/>
          <w:position w:val="-12"/>
          <w:sz w:val="24"/>
        </w:rPr>
        <w:t>由已知可得</w:t>
      </w:r>
    </w:p>
    <w:p>
      <w:pPr>
        <w:spacing w:line="360" w:lineRule="auto"/>
        <w:ind w:firstLine="1680" w:firstLineChars="700"/>
        <w:rPr>
          <w:position w:val="-8"/>
          <w:sz w:val="24"/>
        </w:rPr>
      </w:pPr>
      <w:r>
        <w:rPr>
          <w:position w:val="-8"/>
          <w:sz w:val="24"/>
        </w:rPr>
        <w:object>
          <v:shape id="_x0000_i1198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198" DrawAspect="Content" ObjectID="_1468075921" r:id="rId391">
            <o:LockedField>false</o:LockedField>
          </o:OLEObject>
        </w:object>
      </w:r>
    </w:p>
    <w:p>
      <w:pPr>
        <w:spacing w:line="360" w:lineRule="auto"/>
        <w:ind w:firstLine="1680" w:firstLineChars="700"/>
        <w:rPr>
          <w:position w:val="-8"/>
          <w:sz w:val="24"/>
        </w:rPr>
      </w:pPr>
      <w:r>
        <w:rPr>
          <w:position w:val="-8"/>
          <w:sz w:val="24"/>
        </w:rPr>
        <w:object>
          <v:shape id="_x0000_i1199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199" DrawAspect="Content" ObjectID="_1468075922" r:id="rId393">
            <o:LockedField>false</o:LockedField>
          </o:OLEObject>
        </w:object>
      </w:r>
    </w:p>
    <w:p>
      <w:pPr>
        <w:spacing w:line="360" w:lineRule="auto"/>
        <w:rPr>
          <w:position w:val="-8"/>
          <w:sz w:val="24"/>
        </w:rPr>
      </w:pPr>
      <w:r>
        <w:rPr>
          <w:position w:val="-8"/>
          <w:sz w:val="24"/>
        </w:rPr>
        <w:t xml:space="preserve">              </w:t>
      </w:r>
      <w:r>
        <w:rPr>
          <w:rFonts w:hint="eastAsia"/>
          <w:position w:val="-8"/>
          <w:sz w:val="24"/>
        </w:rPr>
        <w:t>所以</w:t>
      </w:r>
      <w:r>
        <w:rPr>
          <w:position w:val="-8"/>
          <w:sz w:val="24"/>
        </w:rPr>
        <w:t xml:space="preserve"> </w:t>
      </w:r>
      <w:r>
        <w:rPr>
          <w:position w:val="-6"/>
          <w:sz w:val="24"/>
        </w:rPr>
        <w:object>
          <v:shape id="_x0000_i1200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00" DrawAspect="Content" ObjectID="_1468075923" r:id="rId395">
            <o:LockedField>false</o:LockedField>
          </o:OLEObject>
        </w:object>
      </w:r>
    </w:p>
    <w:p>
      <w:pPr>
        <w:spacing w:line="360" w:lineRule="auto"/>
        <w:ind w:firstLine="1680" w:firstLineChars="700"/>
        <w:rPr>
          <w:position w:val="-6"/>
          <w:sz w:val="24"/>
        </w:rPr>
      </w:pPr>
      <w:r>
        <w:rPr>
          <w:rFonts w:hint="eastAsia"/>
          <w:position w:val="-8"/>
          <w:sz w:val="24"/>
        </w:rPr>
        <w:t>又因为</w:t>
      </w:r>
      <w:r>
        <w:rPr>
          <w:position w:val="-6"/>
          <w:sz w:val="24"/>
        </w:rPr>
        <w:object>
          <v:shape id="_x0000_i1201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01" DrawAspect="Content" ObjectID="_1468075924" r:id="rId397">
            <o:LockedField>false</o:LockedField>
          </o:OLEObject>
        </w:object>
      </w:r>
    </w:p>
    <w:p>
      <w:pPr>
        <w:spacing w:line="360" w:lineRule="auto"/>
        <w:ind w:firstLine="1680" w:firstLineChars="700"/>
        <w:rPr>
          <w:position w:val="-12"/>
          <w:sz w:val="24"/>
        </w:rPr>
      </w:pPr>
      <w:r>
        <w:rPr>
          <w:rFonts w:hint="eastAsia"/>
          <w:position w:val="-6"/>
          <w:sz w:val="24"/>
        </w:rPr>
        <w:t>所以</w:t>
      </w:r>
      <w:r>
        <w:rPr>
          <w:position w:val="-8"/>
          <w:sz w:val="24"/>
        </w:rPr>
        <w:object>
          <v:shape id="_x0000_i1202" o:spt="75" type="#_x0000_t75" style="height:16.5pt;width:80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02" DrawAspect="Content" ObjectID="_1468075925" r:id="rId399">
            <o:LockedField>false</o:LockedField>
          </o:OLEObject>
        </w:object>
      </w:r>
    </w:p>
    <w:p>
      <w:pPr>
        <w:spacing w:line="360" w:lineRule="auto"/>
        <w:rPr>
          <w:rFonts w:ascii="宋体"/>
          <w:position w:val="-10"/>
          <w:sz w:val="24"/>
        </w:rPr>
      </w:pPr>
      <w:r>
        <w:rPr>
          <w:rFonts w:ascii="宋体" w:hAnsi="宋体"/>
          <w:position w:val="-10"/>
          <w:sz w:val="24"/>
        </w:rPr>
        <w:t xml:space="preserve">   </w:t>
      </w:r>
      <w:r>
        <w:rPr>
          <w:rFonts w:hint="eastAsia" w:ascii="宋体" w:hAnsi="宋体"/>
          <w:position w:val="-10"/>
          <w:sz w:val="24"/>
        </w:rPr>
        <w:t>（</w:t>
      </w:r>
      <w:r>
        <w:rPr>
          <w:rFonts w:ascii="宋体" w:hAnsi="宋体"/>
          <w:position w:val="-10"/>
          <w:sz w:val="24"/>
        </w:rPr>
        <w:t>2</w:t>
      </w:r>
      <w:r>
        <w:rPr>
          <w:rFonts w:hint="eastAsia" w:ascii="宋体" w:hAnsi="宋体"/>
          <w:position w:val="-10"/>
          <w:sz w:val="24"/>
        </w:rPr>
        <w:t>）证明：由第一问可知</w:t>
      </w:r>
    </w:p>
    <w:p>
      <w:pPr>
        <w:spacing w:line="360" w:lineRule="auto"/>
        <w:ind w:firstLine="1680" w:firstLineChars="700"/>
        <w:rPr>
          <w:position w:val="-8"/>
          <w:sz w:val="24"/>
        </w:rPr>
      </w:pPr>
      <w:r>
        <w:rPr>
          <w:position w:val="-8"/>
          <w:sz w:val="24"/>
        </w:rPr>
        <w:object>
          <v:shape id="_x0000_i1203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03" DrawAspect="Content" ObjectID="_1468075926" r:id="rId401">
            <o:LockedField>false</o:LockedField>
          </o:OLEObject>
        </w:object>
      </w:r>
    </w:p>
    <w:p>
      <w:pPr>
        <w:spacing w:line="360" w:lineRule="auto"/>
        <w:rPr>
          <w:position w:val="-8"/>
          <w:sz w:val="24"/>
        </w:rPr>
      </w:pPr>
      <w:r>
        <w:rPr>
          <w:position w:val="-8"/>
          <w:sz w:val="24"/>
        </w:rPr>
        <w:t xml:space="preserve">              </w:t>
      </w:r>
      <w:r>
        <w:rPr>
          <w:position w:val="-8"/>
          <w:sz w:val="24"/>
        </w:rPr>
        <w:object>
          <v:shape id="_x0000_i1204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04" DrawAspect="Content" ObjectID="_1468075927" r:id="rId403">
            <o:LockedField>false</o:LockedField>
          </o:OLEObject>
        </w:object>
      </w:r>
    </w:p>
    <w:p>
      <w:pPr>
        <w:spacing w:line="360" w:lineRule="auto"/>
        <w:rPr>
          <w:position w:val="-8"/>
          <w:sz w:val="24"/>
        </w:rPr>
      </w:pPr>
      <w:r>
        <w:rPr>
          <w:position w:val="-8"/>
          <w:sz w:val="24"/>
        </w:rPr>
        <w:t xml:space="preserve">              </w:t>
      </w:r>
      <w:r>
        <w:rPr>
          <w:rFonts w:hint="eastAsia"/>
          <w:position w:val="-8"/>
          <w:sz w:val="24"/>
        </w:rPr>
        <w:t>所以</w:t>
      </w:r>
      <w:r>
        <w:rPr>
          <w:position w:val="-6"/>
          <w:sz w:val="24"/>
        </w:rPr>
        <w:object>
          <v:shape id="_x0000_i1205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05" DrawAspect="Content" ObjectID="_1468075928" r:id="rId405">
            <o:LockedField>false</o:LockedField>
          </o:OLEObject>
        </w:object>
      </w:r>
    </w:p>
    <w:p>
      <w:pPr>
        <w:tabs>
          <w:tab w:val="left" w:pos="6060"/>
        </w:tabs>
        <w:spacing w:line="360" w:lineRule="auto"/>
        <w:ind w:firstLine="1680" w:firstLineChars="700"/>
        <w:rPr>
          <w:position w:val="-8"/>
          <w:sz w:val="24"/>
        </w:rPr>
      </w:pPr>
      <w:r>
        <w:rPr>
          <w:rFonts w:hint="eastAsia"/>
          <w:position w:val="-8"/>
          <w:sz w:val="24"/>
        </w:rPr>
        <w:t>又因为</w:t>
      </w:r>
      <w:r>
        <w:rPr>
          <w:position w:val="-6"/>
          <w:sz w:val="24"/>
        </w:rPr>
        <w:object>
          <v:shape id="_x0000_i1206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06" DrawAspect="Content" ObjectID="_1468075929" r:id="rId407">
            <o:LockedField>false</o:LockedField>
          </o:OLEObject>
        </w:object>
      </w:r>
      <w:r>
        <w:rPr>
          <w:position w:val="-6"/>
          <w:sz w:val="24"/>
        </w:rPr>
        <w:tab/>
      </w:r>
    </w:p>
    <w:p>
      <w:pPr>
        <w:spacing w:line="360" w:lineRule="auto"/>
        <w:ind w:firstLine="1470" w:firstLineChars="700"/>
        <w:rPr>
          <w:position w:val="-8"/>
          <w:sz w:val="24"/>
        </w:rPr>
      </w:pPr>
      <w:r>
        <w:pict>
          <v:shape id="_x0000_s1047" o:spid="_x0000_s1047" o:spt="202" type="#_x0000_t202" style="position:absolute;left:0pt;margin-left:266.45pt;margin-top:29.95pt;height:139.55pt;width:38.0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rPr>
          <w:rFonts w:hint="eastAsia"/>
          <w:position w:val="-8"/>
          <w:sz w:val="24"/>
        </w:rPr>
        <w:t>所以</w:t>
      </w:r>
      <w:r>
        <w:rPr>
          <w:position w:val="-8"/>
          <w:sz w:val="24"/>
        </w:rPr>
        <w:object>
          <v:shape id="_x0000_i1207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07" DrawAspect="Content" ObjectID="_1468075930" r:id="rId409">
            <o:LockedField>false</o:LockedField>
          </o:OLEObject>
        </w:object>
      </w:r>
    </w:p>
    <w:p>
      <w:pPr>
        <w:spacing w:line="360" w:lineRule="auto"/>
        <w:ind w:firstLine="1680" w:firstLineChars="700"/>
        <w:rPr>
          <w:position w:val="-8"/>
          <w:sz w:val="24"/>
        </w:rPr>
      </w:pPr>
      <w:r>
        <w:rPr>
          <w:position w:val="-8"/>
          <w:sz w:val="24"/>
        </w:rPr>
        <w:t xml:space="preserve"> </w:t>
      </w:r>
      <w:r>
        <w:rPr>
          <w:position w:val="-8"/>
          <w:sz w:val="24"/>
        </w:rPr>
        <w:object>
          <v:shape id="_x0000_i1208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08" DrawAspect="Content" ObjectID="_1468075931" r:id="rId411">
            <o:LockedField>false</o:LockedField>
          </o:OLEObject>
        </w:object>
      </w:r>
    </w:p>
    <w:p>
      <w:pPr>
        <w:spacing w:line="360" w:lineRule="auto"/>
        <w:ind w:firstLine="1680" w:firstLineChars="700"/>
        <w:rPr>
          <w:position w:val="-8"/>
          <w:sz w:val="24"/>
        </w:rPr>
      </w:pPr>
      <w:r>
        <w:rPr>
          <w:rFonts w:hint="eastAsia"/>
          <w:position w:val="-8"/>
          <w:sz w:val="24"/>
        </w:rPr>
        <w:t>所以</w:t>
      </w:r>
      <w:r>
        <w:rPr>
          <w:position w:val="-8"/>
          <w:sz w:val="24"/>
        </w:rPr>
        <w:t xml:space="preserve"> </w:t>
      </w:r>
      <w:r>
        <w:rPr>
          <w:position w:val="-8"/>
        </w:rPr>
        <w:object>
          <v:shape id="_x0000_i1209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09" DrawAspect="Content" ObjectID="_1468075932" r:id="rId41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23.  </w:t>
      </w:r>
      <w:r>
        <w:rPr>
          <w:rFonts w:hint="eastAsia"/>
          <w:sz w:val="24"/>
        </w:rPr>
        <w:t>解</w:t>
      </w:r>
      <w:r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）对已知函数求导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  <w:r>
        <w:rPr>
          <w:position w:val="-10"/>
          <w:sz w:val="24"/>
        </w:rPr>
        <w:object>
          <v:shape id="_x0000_i1210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10" DrawAspect="Content" ObjectID="_1468075933" r:id="rId415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  <w:r>
        <w:rPr>
          <w:position w:val="-10"/>
          <w:sz w:val="24"/>
        </w:rPr>
        <w:object>
          <v:shape id="_x0000_i1211" o:spt="75" type="#_x0000_t75" style="height:17.25pt;width:10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11" DrawAspect="Content" ObjectID="_1468075934" r:id="rId417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sz w:val="24"/>
        </w:rPr>
        <w:t xml:space="preserve">        </w:t>
      </w:r>
      <w:r>
        <w:rPr>
          <w:position w:val="-8"/>
          <w:sz w:val="24"/>
        </w:rPr>
        <w:object>
          <v:shape id="_x0000_i1212" o:spt="75" type="#_x0000_t75" style="height:16.5pt;width:123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12" DrawAspect="Content" ObjectID="_1468075935" r:id="rId419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position w:val="-10"/>
          <w:sz w:val="24"/>
        </w:rPr>
        <w:t xml:space="preserve">         </w:t>
      </w:r>
      <w:r>
        <w:rPr>
          <w:rFonts w:hint="eastAsia"/>
          <w:position w:val="-10"/>
          <w:sz w:val="24"/>
        </w:rPr>
        <w:t>解得</w:t>
      </w:r>
      <w:r>
        <w:rPr>
          <w:position w:val="-24"/>
          <w:sz w:val="24"/>
        </w:rPr>
        <w:object>
          <v:shape id="_x0000_i1213" o:spt="75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13" DrawAspect="Content" ObjectID="_1468075936" r:id="rId42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10"/>
          <w:sz w:val="24"/>
        </w:rPr>
        <w:t xml:space="preserve">         </w:t>
      </w:r>
      <w:r>
        <w:rPr>
          <w:rFonts w:hint="eastAsia"/>
          <w:position w:val="-10"/>
          <w:sz w:val="24"/>
        </w:rPr>
        <w:t>增区间为</w:t>
      </w:r>
      <w:r>
        <w:rPr>
          <w:position w:val="-24"/>
          <w:sz w:val="24"/>
        </w:rPr>
        <w:object>
          <v:shape id="_x0000_i1214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14" DrawAspect="Content" ObjectID="_1468075937" r:id="rId423">
            <o:LockedField>false</o:LockedField>
          </o:OLEObject>
        </w:object>
      </w:r>
    </w:p>
    <w:p>
      <w:pPr>
        <w:spacing w:line="360" w:lineRule="auto"/>
        <w:ind w:firstLine="1176" w:firstLineChars="490"/>
        <w:rPr>
          <w:sz w:val="24"/>
        </w:rPr>
      </w:pPr>
      <w:r>
        <w:rPr>
          <w:position w:val="-10"/>
          <w:sz w:val="24"/>
        </w:rPr>
        <w:object>
          <v:shape id="_x0000_i1215" o:spt="75" type="#_x0000_t75" style="height:17.25pt;width:10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15" DrawAspect="Content" ObjectID="_1468075938" r:id="rId425">
            <o:LockedField>false</o:LockedField>
          </o:OLEObject>
        </w:object>
      </w:r>
    </w:p>
    <w:p>
      <w:pPr>
        <w:spacing w:line="360" w:lineRule="auto"/>
        <w:ind w:firstLine="960" w:firstLineChars="400"/>
        <w:rPr>
          <w:position w:val="-10"/>
          <w:sz w:val="24"/>
        </w:rPr>
      </w:pPr>
      <w:r>
        <w:rPr>
          <w:sz w:val="24"/>
        </w:rPr>
        <w:t xml:space="preserve"> </w:t>
      </w:r>
      <w:r>
        <w:rPr>
          <w:position w:val="-8"/>
          <w:sz w:val="24"/>
        </w:rPr>
        <w:object>
          <v:shape id="_x0000_i1216" o:spt="75" type="#_x0000_t75" style="height:16.5pt;width:123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16" DrawAspect="Content" ObjectID="_1468075939" r:id="rId427">
            <o:LockedField>false</o:LockedField>
          </o:OLEObject>
        </w:object>
      </w:r>
    </w:p>
    <w:p>
      <w:pPr>
        <w:spacing w:line="360" w:lineRule="auto"/>
        <w:ind w:firstLine="1200" w:firstLineChars="500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解得</w:t>
      </w:r>
      <w:r>
        <w:rPr>
          <w:position w:val="-24"/>
          <w:sz w:val="24"/>
        </w:rPr>
        <w:object>
          <v:shape id="_x0000_i1217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17" DrawAspect="Content" ObjectID="_1468075940" r:id="rId429">
            <o:LockedField>false</o:LockedField>
          </o:OLEObject>
        </w:objec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position w:val="-10"/>
          <w:sz w:val="24"/>
        </w:rPr>
        <w:t>减区间为</w:t>
      </w:r>
      <w:r>
        <w:rPr>
          <w:position w:val="-24"/>
          <w:sz w:val="24"/>
        </w:rPr>
        <w:object>
          <v:shape id="_x0000_i1218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18" DrawAspect="Content" ObjectID="_1468075941" r:id="rId431">
            <o:LockedField>false</o:LockedField>
          </o:OLEObject>
        </w:object>
      </w:r>
    </w:p>
    <w:p>
      <w:pPr>
        <w:spacing w:line="360" w:lineRule="auto"/>
        <w:ind w:firstLine="696" w:firstLineChars="29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）由已知可得</w:t>
      </w:r>
    </w:p>
    <w:p>
      <w:pPr>
        <w:spacing w:line="360" w:lineRule="auto"/>
        <w:ind w:firstLine="1176" w:firstLineChars="490"/>
        <w:rPr>
          <w:sz w:val="24"/>
        </w:rPr>
      </w:pPr>
      <w:r>
        <w:rPr>
          <w:position w:val="-10"/>
          <w:sz w:val="24"/>
        </w:rPr>
        <w:object>
          <v:shape id="_x0000_i1219" o:spt="75" type="#_x0000_t75" style="height:16.5pt;width:99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19" DrawAspect="Content" ObjectID="_1468075942" r:id="rId433">
            <o:LockedField>false</o:LockedField>
          </o:OLEObject>
        </w:object>
      </w:r>
    </w:p>
    <w:p>
      <w:pPr>
        <w:spacing w:line="360" w:lineRule="auto"/>
        <w:ind w:firstLine="1176" w:firstLineChars="490"/>
        <w:rPr>
          <w:sz w:val="24"/>
        </w:rPr>
      </w:pPr>
      <w:r>
        <w:rPr>
          <w:position w:val="-10"/>
          <w:sz w:val="24"/>
        </w:rPr>
        <w:object>
          <v:shape id="_x0000_i1220" o:spt="75" type="#_x0000_t75" style="height:18pt;width:111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20" DrawAspect="Content" ObjectID="_1468075943" r:id="rId435">
            <o:LockedField>false</o:LockedField>
          </o:OLEObject>
        </w:object>
      </w:r>
    </w:p>
    <w:p>
      <w:pPr>
        <w:spacing w:line="360" w:lineRule="auto"/>
        <w:ind w:firstLine="696" w:firstLineChars="290"/>
        <w:rPr>
          <w:sz w:val="24"/>
        </w:rPr>
      </w:pPr>
      <w:r>
        <w:rPr>
          <w:sz w:val="24"/>
        </w:rPr>
        <w:t xml:space="preserve">     </w:t>
      </w:r>
      <w:r>
        <w:rPr>
          <w:position w:val="-24"/>
          <w:sz w:val="24"/>
        </w:rPr>
        <w:object>
          <v:shape id="_x0000_i1221" o:spt="75" type="#_x0000_t75" style="height:30.75pt;width:70.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21" DrawAspect="Content" ObjectID="_1468075944" r:id="rId437">
            <o:LockedField>false</o:LockedField>
          </o:OLEObject>
        </w:object>
      </w:r>
      <w:r>
        <w:rPr>
          <w:rFonts w:hint="eastAsia"/>
          <w:position w:val="-10"/>
          <w:sz w:val="24"/>
        </w:rPr>
        <w:t>为函数的两个极值点</w:t>
      </w:r>
    </w:p>
    <w:p>
      <w:pPr>
        <w:spacing w:line="360" w:lineRule="auto"/>
        <w:ind w:firstLine="696" w:firstLineChars="290"/>
        <w:rPr>
          <w:position w:val="-10"/>
          <w:sz w:val="24"/>
        </w:rPr>
      </w:pPr>
      <w:r>
        <w:rPr>
          <w:sz w:val="24"/>
        </w:rPr>
        <w:t xml:space="preserve">     </w:t>
      </w:r>
      <w:r>
        <w:rPr>
          <w:position w:val="-24"/>
          <w:sz w:val="24"/>
        </w:rPr>
        <w:object>
          <v:shape id="_x0000_i1222" o:spt="75" type="#_x0000_t75" style="height:30.75pt;width:182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22" DrawAspect="Content" ObjectID="_1468075945" r:id="rId439">
            <o:LockedField>false</o:LockedField>
          </o:OLEObject>
        </w:object>
      </w:r>
    </w:p>
    <w:p>
      <w:pPr>
        <w:spacing w:line="360" w:lineRule="auto"/>
        <w:ind w:firstLine="1416" w:firstLineChars="590"/>
        <w:rPr>
          <w:position w:val="-10"/>
          <w:sz w:val="24"/>
        </w:rPr>
      </w:pPr>
      <w:r>
        <w:rPr>
          <w:position w:val="-24"/>
          <w:sz w:val="24"/>
        </w:rPr>
        <w:object>
          <v:shape id="_x0000_i1223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23" DrawAspect="Content" ObjectID="_1468075946" r:id="rId441">
            <o:LockedField>false</o:LockedField>
          </o:OLEObject>
        </w:object>
      </w:r>
    </w:p>
    <w:p>
      <w:pPr>
        <w:spacing w:line="360" w:lineRule="auto"/>
        <w:ind w:firstLine="960" w:firstLineChars="400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所以经过比较可得</w:t>
      </w:r>
    </w:p>
    <w:p>
      <w:pPr>
        <w:tabs>
          <w:tab w:val="left" w:pos="3210"/>
        </w:tabs>
        <w:spacing w:line="360" w:lineRule="auto"/>
        <w:ind w:firstLine="960" w:firstLineChars="400"/>
        <w:rPr>
          <w:sz w:val="24"/>
        </w:rPr>
      </w:pPr>
      <w:r>
        <w:rPr>
          <w:rFonts w:hint="eastAsia"/>
          <w:position w:val="-10"/>
          <w:sz w:val="24"/>
        </w:rPr>
        <w:t>在</w:t>
      </w:r>
      <w:r>
        <w:rPr>
          <w:position w:val="-14"/>
          <w:sz w:val="24"/>
        </w:rPr>
        <w:object>
          <v:shape id="_x0000_i1224" o:spt="75" type="#_x0000_t75" style="height:21pt;width:42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24" DrawAspect="Content" ObjectID="_1468075947" r:id="rId443">
            <o:LockedField>false</o:LockedField>
          </o:OLEObject>
        </w:object>
      </w:r>
      <w:r>
        <w:rPr>
          <w:position w:val="-14"/>
          <w:sz w:val="24"/>
        </w:rPr>
        <w:t xml:space="preserve"> </w:t>
      </w:r>
      <w:r>
        <w:rPr>
          <w:rFonts w:hint="eastAsia"/>
          <w:position w:val="-14"/>
          <w:sz w:val="24"/>
        </w:rPr>
        <w:t>上</w:t>
      </w:r>
      <w:r>
        <w:rPr>
          <w:position w:val="-24"/>
          <w:sz w:val="24"/>
        </w:rPr>
        <w:object>
          <v:shape id="_x0000_i1225" o:spt="75" type="#_x0000_t75" style="height:32.25pt;width:130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25" DrawAspect="Content" ObjectID="_1468075948" r:id="rId445">
            <o:LockedField>false</o:LockedField>
          </o:OLEObject>
        </w:obje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position w:val="-10"/>
          <w:sz w:val="24"/>
        </w:rPr>
      </w:pPr>
      <w:r>
        <w:rPr>
          <w:sz w:val="24"/>
        </w:rPr>
        <w:t xml:space="preserve">24. </w:t>
      </w:r>
      <w:r>
        <w:rPr>
          <w:rFonts w:hint="eastAsia"/>
          <w:sz w:val="24"/>
        </w:rPr>
        <w:t>解：（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>
        <w:rPr>
          <w:rFonts w:hint="eastAsia"/>
          <w:sz w:val="24"/>
        </w:rPr>
        <w:t>椭圆</w:t>
      </w:r>
      <w:r>
        <w:rPr>
          <w:position w:val="-24"/>
          <w:sz w:val="24"/>
        </w:rPr>
        <w:object>
          <v:shape id="_x0000_i1226" o:spt="75" type="#_x0000_t75" style="height:32.25pt;width:57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26" DrawAspect="Content" ObjectID="_1468075949" r:id="rId447">
            <o:LockedField>false</o:LockedField>
          </o:OLEObject>
        </w:object>
      </w:r>
    </w:p>
    <w:p>
      <w:pPr>
        <w:spacing w:line="360" w:lineRule="auto"/>
        <w:rPr>
          <w:position w:val="-10"/>
          <w:sz w:val="24"/>
        </w:rPr>
      </w:pPr>
      <w:r>
        <w:rPr>
          <w:position w:val="-10"/>
          <w:sz w:val="24"/>
        </w:rPr>
        <w:t xml:space="preserve">           </w:t>
      </w:r>
      <w:r>
        <w:rPr>
          <w:rFonts w:hint="eastAsia"/>
          <w:position w:val="-10"/>
          <w:sz w:val="24"/>
        </w:rPr>
        <w:t>椭圆的焦点在</w:t>
      </w:r>
      <w:r>
        <w:rPr>
          <w:i/>
          <w:position w:val="-10"/>
          <w:sz w:val="24"/>
        </w:rPr>
        <w:t>x</w:t>
      </w:r>
      <w:r>
        <w:rPr>
          <w:rFonts w:hint="eastAsia"/>
          <w:position w:val="-10"/>
          <w:sz w:val="24"/>
        </w:rPr>
        <w:t>轴</w:t>
      </w:r>
    </w:p>
    <w:p>
      <w:pPr>
        <w:spacing w:line="360" w:lineRule="auto"/>
        <w:rPr>
          <w:position w:val="-10"/>
        </w:rPr>
      </w:pPr>
      <w:r>
        <w:rPr>
          <w:position w:val="-10"/>
          <w:sz w:val="24"/>
        </w:rPr>
        <w:t xml:space="preserve">           </w:t>
      </w:r>
      <w:r>
        <w:rPr>
          <w:rFonts w:hint="eastAsia"/>
          <w:position w:val="-10"/>
          <w:sz w:val="24"/>
        </w:rPr>
        <w:t>设椭圆</w:t>
      </w:r>
      <w:r>
        <w:rPr>
          <w:position w:val="-10"/>
        </w:rPr>
        <w:object>
          <v:shape id="_x0000_i1227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27" DrawAspect="Content" ObjectID="_1468075950" r:id="rId449">
            <o:LockedField>false</o:LockedField>
          </o:OLEObject>
        </w:object>
      </w:r>
    </w:p>
    <w:p>
      <w:pPr>
        <w:spacing w:line="360" w:lineRule="auto"/>
        <w:rPr>
          <w:position w:val="-10"/>
        </w:rPr>
      </w:pPr>
      <w:r>
        <w:rPr>
          <w:position w:val="-10"/>
        </w:rPr>
        <w:t xml:space="preserve">                    </w:t>
      </w:r>
      <w:r>
        <w:rPr>
          <w:position w:val="-6"/>
        </w:rPr>
        <w:object>
          <v:shape id="_x0000_i1228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28" DrawAspect="Content" ObjectID="_1468075951" r:id="rId451">
            <o:LockedField>false</o:LockedField>
          </o:OLEObject>
        </w:object>
      </w:r>
    </w:p>
    <w:p>
      <w:pPr>
        <w:spacing w:line="360" w:lineRule="auto"/>
        <w:ind w:firstLine="1260" w:firstLineChars="600"/>
        <w:rPr>
          <w:position w:val="-10"/>
        </w:rPr>
      </w:pPr>
      <w:r>
        <w:rPr>
          <w:rFonts w:hint="eastAsia"/>
          <w:position w:val="-10"/>
        </w:rPr>
        <w:t>所以椭圆的离心率</w:t>
      </w:r>
      <w:r>
        <w:rPr>
          <w:position w:val="-24"/>
        </w:rPr>
        <w:object>
          <v:shape id="_x0000_i1229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29" DrawAspect="Content" ObjectID="_1468075952" r:id="rId453">
            <o:LockedField>false</o:LockedField>
          </o:OLEObject>
        </w:objec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由已知可得</w:t>
      </w:r>
      <w:r>
        <w:rPr>
          <w:sz w:val="24"/>
        </w:rPr>
        <w:t xml:space="preserve"> </w:t>
      </w:r>
      <w:r>
        <w:rPr>
          <w:rFonts w:hint="eastAsia"/>
          <w:sz w:val="24"/>
        </w:rPr>
        <w:t>双曲线与椭圆有相同焦点</w:t>
      </w:r>
    </w:p>
    <w:p>
      <w:pPr>
        <w:spacing w:line="360" w:lineRule="auto"/>
        <w:ind w:firstLine="1200" w:firstLineChars="500"/>
        <w:rPr>
          <w:position w:val="-10"/>
        </w:rPr>
      </w:pPr>
      <w:r>
        <w:rPr>
          <w:rFonts w:hint="eastAsia"/>
          <w:sz w:val="24"/>
        </w:rPr>
        <w:t>设双曲线的</w:t>
      </w:r>
      <w:r>
        <w:rPr>
          <w:position w:val="-12"/>
        </w:rPr>
        <w:object>
          <v:shape id="_x0000_i123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30" DrawAspect="Content" ObjectID="_1468075953" r:id="rId455">
            <o:LockedField>false</o:LockedField>
          </o:OLEObject>
        </w:object>
      </w:r>
    </w:p>
    <w:p>
      <w:pPr>
        <w:spacing w:line="360" w:lineRule="auto"/>
        <w:ind w:firstLine="1260" w:firstLineChars="600"/>
        <w:rPr>
          <w:position w:val="-10"/>
        </w:rPr>
      </w:pPr>
      <w:r>
        <w:rPr>
          <w:position w:val="-24"/>
        </w:rPr>
        <w:object>
          <v:shape id="_x0000_i1231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31" DrawAspect="Content" ObjectID="_1468075954" r:id="rId457">
            <o:LockedField>false</o:LockedField>
          </o:OLEObject>
        </w:object>
      </w:r>
      <w:r>
        <w:rPr>
          <w:sz w:val="24"/>
        </w:rPr>
        <w:t>=2</w:t>
      </w:r>
      <w:r>
        <w:rPr>
          <w:rFonts w:hint="eastAsia"/>
          <w:sz w:val="24"/>
        </w:rPr>
        <w:t>，</w:t>
      </w:r>
      <w:r>
        <w:rPr>
          <w:position w:val="-12"/>
        </w:rPr>
        <w:object>
          <v:shape id="_x0000_i123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32" DrawAspect="Content" ObjectID="_1468075955" r:id="rId459">
            <o:LockedField>false</o:LockedField>
          </o:OLEObject>
        </w:object>
      </w:r>
    </w:p>
    <w:p>
      <w:pPr>
        <w:spacing w:line="360" w:lineRule="auto"/>
        <w:ind w:firstLine="1260" w:firstLineChars="600"/>
        <w:rPr>
          <w:position w:val="-10"/>
        </w:rPr>
      </w:pPr>
      <w:r>
        <w:rPr>
          <w:position w:val="-12"/>
        </w:rPr>
        <w:object>
          <v:shape id="_x0000_i1233" o:spt="75" type="#_x0000_t75" style="height:18.75pt;width:125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33" DrawAspect="Content" ObjectID="_1468075956" r:id="rId461">
            <o:LockedField>false</o:LockedField>
          </o:OLEObject>
        </w:object>
      </w:r>
    </w:p>
    <w:p>
      <w:pPr>
        <w:spacing w:line="360" w:lineRule="auto"/>
        <w:ind w:firstLine="1440" w:firstLineChars="600"/>
        <w:rPr>
          <w:position w:val="-10"/>
        </w:rPr>
      </w:pPr>
      <w:r>
        <w:rPr>
          <w:rFonts w:hint="eastAsia"/>
          <w:position w:val="-10"/>
          <w:sz w:val="24"/>
        </w:rPr>
        <w:t>焦点在</w:t>
      </w:r>
      <w:r>
        <w:rPr>
          <w:i/>
          <w:position w:val="-10"/>
          <w:sz w:val="24"/>
        </w:rPr>
        <w:t>x</w:t>
      </w:r>
      <w:r>
        <w:rPr>
          <w:rFonts w:hint="eastAsia"/>
          <w:position w:val="-10"/>
          <w:sz w:val="24"/>
        </w:rPr>
        <w:t>轴双曲线的标准方程为</w:t>
      </w:r>
      <w:r>
        <w:rPr>
          <w:position w:val="-24"/>
        </w:rPr>
        <w:object>
          <v:shape id="_x0000_i1234" o:spt="75" type="#_x0000_t75" style="height:32.25pt;width:57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34" DrawAspect="Content" ObjectID="_1468075957" r:id="rId463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（</w:t>
      </w:r>
      <w:r>
        <w:rPr>
          <w:position w:val="-10"/>
          <w:sz w:val="24"/>
        </w:rPr>
        <w:t>2</w:t>
      </w:r>
      <w:r>
        <w:rPr>
          <w:rFonts w:hint="eastAsia"/>
          <w:position w:val="-10"/>
          <w:sz w:val="24"/>
        </w:rPr>
        <w:t>）由第一问可得</w:t>
      </w:r>
    </w:p>
    <w:p>
      <w:pPr>
        <w:spacing w:line="360" w:lineRule="auto"/>
        <w:ind w:firstLine="1200" w:firstLineChars="500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双曲线的右焦点为（</w:t>
      </w:r>
      <w:r>
        <w:rPr>
          <w:position w:val="-10"/>
          <w:sz w:val="24"/>
        </w:rPr>
        <w:t>4,0</w:t>
      </w:r>
      <w:r>
        <w:rPr>
          <w:rFonts w:hint="eastAsia"/>
          <w:position w:val="-10"/>
          <w:sz w:val="24"/>
        </w:rPr>
        <w:t>）</w:t>
      </w:r>
    </w:p>
    <w:p>
      <w:pPr>
        <w:spacing w:line="360" w:lineRule="auto"/>
        <w:ind w:firstLine="1200" w:firstLineChars="500"/>
        <w:rPr>
          <w:position w:val="-10"/>
        </w:rPr>
      </w:pPr>
      <w:r>
        <w:rPr>
          <w:rFonts w:hint="eastAsia"/>
          <w:position w:val="-10"/>
          <w:sz w:val="24"/>
        </w:rPr>
        <w:t>渐近线方程为</w:t>
      </w:r>
      <w:r>
        <w:rPr>
          <w:position w:val="-10"/>
        </w:rPr>
        <w:object>
          <v:shape id="_x0000_i1235" o:spt="75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35" DrawAspect="Content" ObjectID="_1468075958" r:id="rId465">
            <o:LockedField>false</o:LockedField>
          </o:OLEObject>
        </w:object>
      </w:r>
    </w:p>
    <w:p>
      <w:pPr>
        <w:spacing w:line="360" w:lineRule="auto"/>
        <w:ind w:firstLine="1200" w:firstLineChars="500"/>
        <w:rPr>
          <w:position w:val="-10"/>
          <w:sz w:val="24"/>
        </w:rPr>
      </w:pPr>
      <w:r>
        <w:rPr>
          <w:rFonts w:hint="eastAsia"/>
          <w:position w:val="-10"/>
          <w:sz w:val="24"/>
        </w:rPr>
        <w:t>由已知可得圆的半径就是右焦点到渐近线的距离</w:t>
      </w:r>
    </w:p>
    <w:p>
      <w:pPr>
        <w:spacing w:line="360" w:lineRule="auto"/>
        <w:ind w:firstLine="1050" w:firstLineChars="500"/>
        <w:rPr>
          <w:position w:val="-10"/>
        </w:rPr>
      </w:pPr>
      <w:r>
        <w:rPr>
          <w:position w:val="-28"/>
        </w:rPr>
        <w:object>
          <v:shape id="_x0000_i1236" o:spt="75" type="#_x0000_t75" style="height:39pt;width:131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36" DrawAspect="Content" ObjectID="_1468075959" r:id="rId467">
            <o:LockedField>false</o:LockedField>
          </o:OLEObject>
        </w:object>
      </w:r>
    </w:p>
    <w:p>
      <w:pPr>
        <w:spacing w:line="360" w:lineRule="auto"/>
        <w:ind w:firstLine="1050" w:firstLineChars="500"/>
        <w:rPr>
          <w:sz w:val="24"/>
        </w:rPr>
      </w:pPr>
      <w:r>
        <w:rPr>
          <w:rFonts w:hint="eastAsia"/>
          <w:position w:val="-10"/>
        </w:rPr>
        <w:t>所以圆的标准方程为</w:t>
      </w:r>
      <w:r>
        <w:rPr>
          <w:position w:val="-10"/>
        </w:rPr>
        <w:object>
          <v:shape id="_x0000_i1237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37" DrawAspect="Content" ObjectID="_1468075960" r:id="rId469">
            <o:LockedField>false</o:LockedField>
          </o:OLEObject>
        </w:object>
      </w:r>
    </w:p>
    <w:p/>
    <w:p/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</w:p>
    <w:p>
      <w:pPr>
        <w:rPr>
          <w:rFonts w:asci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Euphemia">
    <w:panose1 w:val="020B0503040102020104"/>
    <w:charset w:val="00"/>
    <w:family w:val="swiss"/>
    <w:pitch w:val="default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D1963"/>
    <w:multiLevelType w:val="singleLevel"/>
    <w:tmpl w:val="C26D196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D1234B76"/>
    <w:multiLevelType w:val="singleLevel"/>
    <w:tmpl w:val="D1234B76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D72235"/>
    <w:multiLevelType w:val="singleLevel"/>
    <w:tmpl w:val="58D72235"/>
    <w:lvl w:ilvl="0" w:tentative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59B43B0A"/>
    <w:multiLevelType w:val="singleLevel"/>
    <w:tmpl w:val="59B43B0A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23"/>
    <w:rsid w:val="000241C2"/>
    <w:rsid w:val="000248CF"/>
    <w:rsid w:val="000317CA"/>
    <w:rsid w:val="00037254"/>
    <w:rsid w:val="00041D9D"/>
    <w:rsid w:val="000433BB"/>
    <w:rsid w:val="000664EB"/>
    <w:rsid w:val="000757E9"/>
    <w:rsid w:val="00097023"/>
    <w:rsid w:val="000A1F1A"/>
    <w:rsid w:val="000A6DF8"/>
    <w:rsid w:val="000B3C34"/>
    <w:rsid w:val="000C74A8"/>
    <w:rsid w:val="000D2F11"/>
    <w:rsid w:val="00124E53"/>
    <w:rsid w:val="00154051"/>
    <w:rsid w:val="001676A1"/>
    <w:rsid w:val="00171684"/>
    <w:rsid w:val="00173832"/>
    <w:rsid w:val="00185724"/>
    <w:rsid w:val="001A54D1"/>
    <w:rsid w:val="001D317A"/>
    <w:rsid w:val="001E0DFD"/>
    <w:rsid w:val="001E1F0A"/>
    <w:rsid w:val="001E7F84"/>
    <w:rsid w:val="001F60FB"/>
    <w:rsid w:val="002505BF"/>
    <w:rsid w:val="00253593"/>
    <w:rsid w:val="002B17B9"/>
    <w:rsid w:val="002B5162"/>
    <w:rsid w:val="002C34E1"/>
    <w:rsid w:val="002E2654"/>
    <w:rsid w:val="002F6750"/>
    <w:rsid w:val="00315EE8"/>
    <w:rsid w:val="003336E2"/>
    <w:rsid w:val="003513E4"/>
    <w:rsid w:val="0037331B"/>
    <w:rsid w:val="00396C07"/>
    <w:rsid w:val="003A2C7B"/>
    <w:rsid w:val="003A439B"/>
    <w:rsid w:val="003B3B8B"/>
    <w:rsid w:val="003C3B7E"/>
    <w:rsid w:val="00415BAF"/>
    <w:rsid w:val="0043555B"/>
    <w:rsid w:val="00436B42"/>
    <w:rsid w:val="004713D5"/>
    <w:rsid w:val="00474C35"/>
    <w:rsid w:val="004836E0"/>
    <w:rsid w:val="0048421E"/>
    <w:rsid w:val="0049742D"/>
    <w:rsid w:val="004A7DCA"/>
    <w:rsid w:val="004B0EF0"/>
    <w:rsid w:val="004B62C2"/>
    <w:rsid w:val="004C6453"/>
    <w:rsid w:val="004F71ED"/>
    <w:rsid w:val="005002DA"/>
    <w:rsid w:val="00512519"/>
    <w:rsid w:val="00514436"/>
    <w:rsid w:val="00525F86"/>
    <w:rsid w:val="0056685A"/>
    <w:rsid w:val="005C1786"/>
    <w:rsid w:val="005D08F9"/>
    <w:rsid w:val="00676D81"/>
    <w:rsid w:val="0068321D"/>
    <w:rsid w:val="00685FFF"/>
    <w:rsid w:val="00756BC9"/>
    <w:rsid w:val="00767767"/>
    <w:rsid w:val="007917E4"/>
    <w:rsid w:val="0079592A"/>
    <w:rsid w:val="007B301C"/>
    <w:rsid w:val="007B7B83"/>
    <w:rsid w:val="007D0AAB"/>
    <w:rsid w:val="007D3C24"/>
    <w:rsid w:val="007E3982"/>
    <w:rsid w:val="007E5354"/>
    <w:rsid w:val="007F2E76"/>
    <w:rsid w:val="007F57D4"/>
    <w:rsid w:val="00824580"/>
    <w:rsid w:val="00830D8A"/>
    <w:rsid w:val="0084274D"/>
    <w:rsid w:val="00852E51"/>
    <w:rsid w:val="00871B30"/>
    <w:rsid w:val="008734CC"/>
    <w:rsid w:val="0089289C"/>
    <w:rsid w:val="008C1458"/>
    <w:rsid w:val="008E4855"/>
    <w:rsid w:val="0093173E"/>
    <w:rsid w:val="009646D9"/>
    <w:rsid w:val="00991B8E"/>
    <w:rsid w:val="00997FC7"/>
    <w:rsid w:val="009A1B2F"/>
    <w:rsid w:val="009A5C71"/>
    <w:rsid w:val="009C7198"/>
    <w:rsid w:val="009C7DE5"/>
    <w:rsid w:val="009E2483"/>
    <w:rsid w:val="009E779E"/>
    <w:rsid w:val="009F7060"/>
    <w:rsid w:val="00A16CE6"/>
    <w:rsid w:val="00A364D4"/>
    <w:rsid w:val="00A41687"/>
    <w:rsid w:val="00A424B6"/>
    <w:rsid w:val="00AB4DAE"/>
    <w:rsid w:val="00AF547D"/>
    <w:rsid w:val="00B1794C"/>
    <w:rsid w:val="00B37341"/>
    <w:rsid w:val="00B41316"/>
    <w:rsid w:val="00B424FE"/>
    <w:rsid w:val="00B7601B"/>
    <w:rsid w:val="00BA3651"/>
    <w:rsid w:val="00BB42CD"/>
    <w:rsid w:val="00BB6AF0"/>
    <w:rsid w:val="00BC171E"/>
    <w:rsid w:val="00BC5021"/>
    <w:rsid w:val="00BD465B"/>
    <w:rsid w:val="00BE4C3F"/>
    <w:rsid w:val="00C028D5"/>
    <w:rsid w:val="00C07E29"/>
    <w:rsid w:val="00C272A6"/>
    <w:rsid w:val="00C50FF8"/>
    <w:rsid w:val="00C63B1E"/>
    <w:rsid w:val="00C7391A"/>
    <w:rsid w:val="00C86D25"/>
    <w:rsid w:val="00C9754B"/>
    <w:rsid w:val="00CA4186"/>
    <w:rsid w:val="00CB5CD4"/>
    <w:rsid w:val="00CB629D"/>
    <w:rsid w:val="00CD5A16"/>
    <w:rsid w:val="00CE7E26"/>
    <w:rsid w:val="00D35309"/>
    <w:rsid w:val="00DA1089"/>
    <w:rsid w:val="00DC6A27"/>
    <w:rsid w:val="00DE2830"/>
    <w:rsid w:val="00E16E7C"/>
    <w:rsid w:val="00E43746"/>
    <w:rsid w:val="00E91C7A"/>
    <w:rsid w:val="00E94F52"/>
    <w:rsid w:val="00EA2686"/>
    <w:rsid w:val="00EA74C3"/>
    <w:rsid w:val="00EC4EA6"/>
    <w:rsid w:val="00ED4CB2"/>
    <w:rsid w:val="00ED5C10"/>
    <w:rsid w:val="00F05F05"/>
    <w:rsid w:val="00F20235"/>
    <w:rsid w:val="00F20D75"/>
    <w:rsid w:val="00F57AD8"/>
    <w:rsid w:val="00F811B0"/>
    <w:rsid w:val="00FC181F"/>
    <w:rsid w:val="00FD10F4"/>
    <w:rsid w:val="00FD1A69"/>
    <w:rsid w:val="00FD781C"/>
    <w:rsid w:val="1FD163DF"/>
    <w:rsid w:val="467832DB"/>
    <w:rsid w:val="67D46A81"/>
    <w:rsid w:val="75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3 Char"/>
    <w:basedOn w:val="7"/>
    <w:link w:val="2"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9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Plain Text Char"/>
    <w:basedOn w:val="7"/>
    <w:link w:val="3"/>
    <w:qFormat/>
    <w:locked/>
    <w:uiPriority w:val="99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3" Type="http://schemas.openxmlformats.org/officeDocument/2006/relationships/fontTable" Target="fontTable.xml"/><Relationship Id="rId472" Type="http://schemas.openxmlformats.org/officeDocument/2006/relationships/numbering" Target="numbering.xml"/><Relationship Id="rId471" Type="http://schemas.openxmlformats.org/officeDocument/2006/relationships/customXml" Target="../customXml/item1.xml"/><Relationship Id="rId470" Type="http://schemas.openxmlformats.org/officeDocument/2006/relationships/image" Target="media/image231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6.bin"/><Relationship Id="rId468" Type="http://schemas.openxmlformats.org/officeDocument/2006/relationships/image" Target="media/image230.wmf"/><Relationship Id="rId467" Type="http://schemas.openxmlformats.org/officeDocument/2006/relationships/oleObject" Target="embeddings/oleObject235.bin"/><Relationship Id="rId466" Type="http://schemas.openxmlformats.org/officeDocument/2006/relationships/image" Target="media/image229.wmf"/><Relationship Id="rId465" Type="http://schemas.openxmlformats.org/officeDocument/2006/relationships/oleObject" Target="embeddings/oleObject234.bin"/><Relationship Id="rId464" Type="http://schemas.openxmlformats.org/officeDocument/2006/relationships/image" Target="media/image228.wmf"/><Relationship Id="rId463" Type="http://schemas.openxmlformats.org/officeDocument/2006/relationships/oleObject" Target="embeddings/oleObject233.bin"/><Relationship Id="rId462" Type="http://schemas.openxmlformats.org/officeDocument/2006/relationships/image" Target="media/image227.wmf"/><Relationship Id="rId461" Type="http://schemas.openxmlformats.org/officeDocument/2006/relationships/oleObject" Target="embeddings/oleObject232.bin"/><Relationship Id="rId460" Type="http://schemas.openxmlformats.org/officeDocument/2006/relationships/image" Target="media/image226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31.bin"/><Relationship Id="rId458" Type="http://schemas.openxmlformats.org/officeDocument/2006/relationships/image" Target="media/image225.wmf"/><Relationship Id="rId457" Type="http://schemas.openxmlformats.org/officeDocument/2006/relationships/oleObject" Target="embeddings/oleObject230.bin"/><Relationship Id="rId456" Type="http://schemas.openxmlformats.org/officeDocument/2006/relationships/image" Target="media/image224.wmf"/><Relationship Id="rId455" Type="http://schemas.openxmlformats.org/officeDocument/2006/relationships/oleObject" Target="embeddings/oleObject229.bin"/><Relationship Id="rId454" Type="http://schemas.openxmlformats.org/officeDocument/2006/relationships/image" Target="media/image223.wmf"/><Relationship Id="rId453" Type="http://schemas.openxmlformats.org/officeDocument/2006/relationships/oleObject" Target="embeddings/oleObject228.bin"/><Relationship Id="rId452" Type="http://schemas.openxmlformats.org/officeDocument/2006/relationships/image" Target="media/image222.wmf"/><Relationship Id="rId451" Type="http://schemas.openxmlformats.org/officeDocument/2006/relationships/oleObject" Target="embeddings/oleObject227.bin"/><Relationship Id="rId450" Type="http://schemas.openxmlformats.org/officeDocument/2006/relationships/image" Target="media/image221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6.bin"/><Relationship Id="rId448" Type="http://schemas.openxmlformats.org/officeDocument/2006/relationships/image" Target="media/image220.wmf"/><Relationship Id="rId447" Type="http://schemas.openxmlformats.org/officeDocument/2006/relationships/oleObject" Target="embeddings/oleObject225.bin"/><Relationship Id="rId446" Type="http://schemas.openxmlformats.org/officeDocument/2006/relationships/image" Target="media/image219.wmf"/><Relationship Id="rId445" Type="http://schemas.openxmlformats.org/officeDocument/2006/relationships/oleObject" Target="embeddings/oleObject224.bin"/><Relationship Id="rId444" Type="http://schemas.openxmlformats.org/officeDocument/2006/relationships/image" Target="media/image218.wmf"/><Relationship Id="rId443" Type="http://schemas.openxmlformats.org/officeDocument/2006/relationships/oleObject" Target="embeddings/oleObject223.bin"/><Relationship Id="rId442" Type="http://schemas.openxmlformats.org/officeDocument/2006/relationships/image" Target="media/image217.wmf"/><Relationship Id="rId441" Type="http://schemas.openxmlformats.org/officeDocument/2006/relationships/oleObject" Target="embeddings/oleObject222.bin"/><Relationship Id="rId440" Type="http://schemas.openxmlformats.org/officeDocument/2006/relationships/image" Target="media/image216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21.bin"/><Relationship Id="rId438" Type="http://schemas.openxmlformats.org/officeDocument/2006/relationships/image" Target="media/image215.wmf"/><Relationship Id="rId437" Type="http://schemas.openxmlformats.org/officeDocument/2006/relationships/oleObject" Target="embeddings/oleObject220.bin"/><Relationship Id="rId436" Type="http://schemas.openxmlformats.org/officeDocument/2006/relationships/image" Target="media/image214.wmf"/><Relationship Id="rId435" Type="http://schemas.openxmlformats.org/officeDocument/2006/relationships/oleObject" Target="embeddings/oleObject219.bin"/><Relationship Id="rId434" Type="http://schemas.openxmlformats.org/officeDocument/2006/relationships/image" Target="media/image213.wmf"/><Relationship Id="rId433" Type="http://schemas.openxmlformats.org/officeDocument/2006/relationships/oleObject" Target="embeddings/oleObject218.bin"/><Relationship Id="rId432" Type="http://schemas.openxmlformats.org/officeDocument/2006/relationships/image" Target="media/image212.wmf"/><Relationship Id="rId431" Type="http://schemas.openxmlformats.org/officeDocument/2006/relationships/oleObject" Target="embeddings/oleObject217.bin"/><Relationship Id="rId430" Type="http://schemas.openxmlformats.org/officeDocument/2006/relationships/image" Target="media/image211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6.bin"/><Relationship Id="rId428" Type="http://schemas.openxmlformats.org/officeDocument/2006/relationships/image" Target="media/image210.wmf"/><Relationship Id="rId427" Type="http://schemas.openxmlformats.org/officeDocument/2006/relationships/oleObject" Target="embeddings/oleObject215.bin"/><Relationship Id="rId426" Type="http://schemas.openxmlformats.org/officeDocument/2006/relationships/image" Target="media/image209.wmf"/><Relationship Id="rId425" Type="http://schemas.openxmlformats.org/officeDocument/2006/relationships/oleObject" Target="embeddings/oleObject214.bin"/><Relationship Id="rId424" Type="http://schemas.openxmlformats.org/officeDocument/2006/relationships/image" Target="media/image208.wmf"/><Relationship Id="rId423" Type="http://schemas.openxmlformats.org/officeDocument/2006/relationships/oleObject" Target="embeddings/oleObject213.bin"/><Relationship Id="rId422" Type="http://schemas.openxmlformats.org/officeDocument/2006/relationships/image" Target="media/image207.wmf"/><Relationship Id="rId421" Type="http://schemas.openxmlformats.org/officeDocument/2006/relationships/oleObject" Target="embeddings/oleObject212.bin"/><Relationship Id="rId420" Type="http://schemas.openxmlformats.org/officeDocument/2006/relationships/image" Target="media/image206.wmf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11.bin"/><Relationship Id="rId418" Type="http://schemas.openxmlformats.org/officeDocument/2006/relationships/image" Target="media/image205.wmf"/><Relationship Id="rId417" Type="http://schemas.openxmlformats.org/officeDocument/2006/relationships/oleObject" Target="embeddings/oleObject210.bin"/><Relationship Id="rId416" Type="http://schemas.openxmlformats.org/officeDocument/2006/relationships/image" Target="media/image204.wmf"/><Relationship Id="rId415" Type="http://schemas.openxmlformats.org/officeDocument/2006/relationships/oleObject" Target="embeddings/oleObject209.bin"/><Relationship Id="rId414" Type="http://schemas.openxmlformats.org/officeDocument/2006/relationships/image" Target="media/image203.wmf"/><Relationship Id="rId413" Type="http://schemas.openxmlformats.org/officeDocument/2006/relationships/oleObject" Target="embeddings/oleObject208.bin"/><Relationship Id="rId412" Type="http://schemas.openxmlformats.org/officeDocument/2006/relationships/image" Target="media/image202.wmf"/><Relationship Id="rId411" Type="http://schemas.openxmlformats.org/officeDocument/2006/relationships/oleObject" Target="embeddings/oleObject207.bin"/><Relationship Id="rId410" Type="http://schemas.openxmlformats.org/officeDocument/2006/relationships/image" Target="media/image201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6.bin"/><Relationship Id="rId408" Type="http://schemas.openxmlformats.org/officeDocument/2006/relationships/image" Target="media/image200.wmf"/><Relationship Id="rId407" Type="http://schemas.openxmlformats.org/officeDocument/2006/relationships/oleObject" Target="embeddings/oleObject205.bin"/><Relationship Id="rId406" Type="http://schemas.openxmlformats.org/officeDocument/2006/relationships/image" Target="media/image199.wmf"/><Relationship Id="rId405" Type="http://schemas.openxmlformats.org/officeDocument/2006/relationships/oleObject" Target="embeddings/oleObject204.bin"/><Relationship Id="rId404" Type="http://schemas.openxmlformats.org/officeDocument/2006/relationships/image" Target="media/image198.wmf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7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6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5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4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93.wmf"/><Relationship Id="rId393" Type="http://schemas.openxmlformats.org/officeDocument/2006/relationships/oleObject" Target="embeddings/oleObject198.bin"/><Relationship Id="rId392" Type="http://schemas.openxmlformats.org/officeDocument/2006/relationships/image" Target="media/image192.wmf"/><Relationship Id="rId391" Type="http://schemas.openxmlformats.org/officeDocument/2006/relationships/oleObject" Target="embeddings/oleObject197.bin"/><Relationship Id="rId390" Type="http://schemas.openxmlformats.org/officeDocument/2006/relationships/image" Target="media/image191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6.bin"/><Relationship Id="rId388" Type="http://schemas.openxmlformats.org/officeDocument/2006/relationships/image" Target="media/image190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9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8.wmf"/><Relationship Id="rId383" Type="http://schemas.openxmlformats.org/officeDocument/2006/relationships/oleObject" Target="embeddings/oleObject193.bin"/><Relationship Id="rId382" Type="http://schemas.openxmlformats.org/officeDocument/2006/relationships/oleObject" Target="embeddings/oleObject192.bin"/><Relationship Id="rId381" Type="http://schemas.openxmlformats.org/officeDocument/2006/relationships/image" Target="media/image187.wmf"/><Relationship Id="rId380" Type="http://schemas.openxmlformats.org/officeDocument/2006/relationships/oleObject" Target="embeddings/oleObject191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6.wmf"/><Relationship Id="rId378" Type="http://schemas.openxmlformats.org/officeDocument/2006/relationships/oleObject" Target="embeddings/oleObject190.bin"/><Relationship Id="rId377" Type="http://schemas.openxmlformats.org/officeDocument/2006/relationships/image" Target="media/image185.wmf"/><Relationship Id="rId376" Type="http://schemas.openxmlformats.org/officeDocument/2006/relationships/oleObject" Target="embeddings/oleObject189.bin"/><Relationship Id="rId375" Type="http://schemas.openxmlformats.org/officeDocument/2006/relationships/image" Target="media/image184.wmf"/><Relationship Id="rId374" Type="http://schemas.openxmlformats.org/officeDocument/2006/relationships/oleObject" Target="embeddings/oleObject188.bin"/><Relationship Id="rId373" Type="http://schemas.openxmlformats.org/officeDocument/2006/relationships/image" Target="media/image183.wmf"/><Relationship Id="rId372" Type="http://schemas.openxmlformats.org/officeDocument/2006/relationships/oleObject" Target="embeddings/oleObject187.bin"/><Relationship Id="rId371" Type="http://schemas.openxmlformats.org/officeDocument/2006/relationships/image" Target="media/image182.wmf"/><Relationship Id="rId370" Type="http://schemas.openxmlformats.org/officeDocument/2006/relationships/oleObject" Target="embeddings/oleObject186.bin"/><Relationship Id="rId37" Type="http://schemas.openxmlformats.org/officeDocument/2006/relationships/image" Target="media/image17.wmf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4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3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82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81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6.wmf"/><Relationship Id="rId358" Type="http://schemas.openxmlformats.org/officeDocument/2006/relationships/oleObject" Target="embeddings/oleObject180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9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8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7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6.bin"/><Relationship Id="rId35" Type="http://schemas.openxmlformats.org/officeDocument/2006/relationships/image" Target="media/image16.wmf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5.bin"/><Relationship Id="rId347" Type="http://schemas.openxmlformats.org/officeDocument/2006/relationships/image" Target="media/image170.wmf"/><Relationship Id="rId346" Type="http://schemas.openxmlformats.org/officeDocument/2006/relationships/oleObject" Target="embeddings/oleObject174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3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2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71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66.wmf"/><Relationship Id="rId338" Type="http://schemas.openxmlformats.org/officeDocument/2006/relationships/oleObject" Target="embeddings/oleObject170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9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8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7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6.bin"/><Relationship Id="rId33" Type="http://schemas.openxmlformats.org/officeDocument/2006/relationships/image" Target="media/image15.wmf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5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4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3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61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6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9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8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7.bin"/><Relationship Id="rId311" Type="http://schemas.openxmlformats.org/officeDocument/2006/relationships/oleObject" Target="embeddings/oleObject156.bin"/><Relationship Id="rId310" Type="http://schemas.openxmlformats.org/officeDocument/2006/relationships/image" Target="media/image152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5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7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6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2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5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7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2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5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7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4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2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7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2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9.wmf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2.bin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16</Pages>
  <Words>1741</Words>
  <Characters>9925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2019-03-11T13:02:00Z</dcterms:created>
  <dc:creator>Administrator</dc:creator>
  <cp:lastModifiedBy>巍巍</cp:lastModifiedBy>
  <dcterms:modified xsi:type="dcterms:W3CDTF">2020-05-11T07:11:27Z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