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2520" w:hanging="2520" w:hangingChars="7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2021年成人高等学校招生全国统一考试</w:t>
      </w:r>
    </w:p>
    <w:tbl>
      <w:tblPr>
        <w:tblStyle w:val="4"/>
        <w:tblpPr w:leftFromText="181" w:rightFromText="181" w:vertAnchor="page" w:horzAnchor="margin" w:tblpXSpec="center" w:tblpY="2626"/>
        <w:tblOverlap w:val="never"/>
        <w:tblW w:w="103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851"/>
        <w:gridCol w:w="1701"/>
        <w:gridCol w:w="2835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  <w:t xml:space="preserve">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 xml:space="preserve"> 准考证号： </w:t>
            </w:r>
            <w:r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  <w:t xml:space="preserve">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>身份证</w:t>
            </w:r>
            <w:r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  <w:t>号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 xml:space="preserve">：           </w:t>
            </w:r>
            <w:r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  <w:t xml:space="preserve">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 xml:space="preserve">报名考区：  </w:t>
            </w:r>
            <w:r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>天数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>身体健康状况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>是否接触境外返津人员或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>中高风险地区返津人员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szCs w:val="21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10月9日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</w:t>
            </w:r>
            <w:bookmarkStart w:id="0" w:name="_Hlk76109675"/>
            <w:r>
              <w:rPr>
                <w:rFonts w:hint="eastAsia" w:ascii="等线" w:hAnsi="等线" w:eastAsia="等线" w:cs="宋体"/>
                <w:color w:val="000000"/>
                <w:szCs w:val="21"/>
              </w:rPr>
              <w:t>□</w:t>
            </w:r>
            <w:bookmarkEnd w:id="0"/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2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10月10日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3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10月11日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4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10月12日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5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10月13日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6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10月14日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7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10月15日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8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10月16日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9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10月17日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0天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10月18日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10月19日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10月20日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10月21日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hint="eastAsia" w:eastAsia="等线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10月22日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hint="eastAsia" w:eastAsia="等线"/>
                <w:color w:val="000000"/>
                <w:szCs w:val="21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10月23日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本人及家人身体不适情况、接触返津人员情况及离津情况记录</w:t>
            </w:r>
          </w:p>
        </w:tc>
        <w:tc>
          <w:tcPr>
            <w:tcW w:w="7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szCs w:val="21"/>
              </w:rPr>
              <w:t>考生承诺书</w:t>
            </w:r>
          </w:p>
        </w:tc>
        <w:tc>
          <w:tcPr>
            <w:tcW w:w="7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本人承诺：我已知晓《考生防疫须知》，并保证严格按照须知内容执行。我将按照考点要求如实填写健康卡，如有发热、乏力、咳嗽、呼吸困难、腹泻等病状出现，将及时向考点报告，并立即就医。</w:t>
            </w:r>
            <w:r>
              <w:rPr>
                <w:rFonts w:hint="eastAsia" w:ascii="黑体" w:hAnsi="黑体" w:eastAsia="黑体" w:cs="宋体"/>
                <w:szCs w:val="21"/>
              </w:rPr>
              <w:t>我将按照考点要求，每天如实上报健康信息及相关情况。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500" w:lineRule="exact"/>
        <w:ind w:left="2520" w:hanging="2520" w:hangingChars="700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w:t>考生健康卡及安全考试承诺书</w:t>
      </w:r>
    </w:p>
    <w:p>
      <w:pPr>
        <w:snapToGrid w:val="0"/>
        <w:spacing w:line="500" w:lineRule="exact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联系方式：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考生签名：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</w:t>
      </w:r>
      <w:bookmarkStart w:id="1" w:name="_GoBack"/>
      <w:bookmarkEnd w:id="1"/>
    </w:p>
    <w:p>
      <w:pPr>
        <w:snapToGrid w:val="0"/>
        <w:spacing w:line="500" w:lineRule="exact"/>
        <w:rPr>
          <w:rFonts w:ascii="黑体" w:hAnsi="黑体" w:eastAsia="黑体" w:cs="黑体"/>
          <w:sz w:val="28"/>
          <w:szCs w:val="28"/>
        </w:rPr>
      </w:pPr>
    </w:p>
    <w:p>
      <w:r>
        <w:rPr>
          <w:rFonts w:hint="eastAsia" w:ascii="华文宋体" w:hAnsi="华文宋体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华文宋体" w:hAnsi="华文宋体" w:eastAsia="华文宋体" w:cs="宋体"/>
          <w:color w:val="000000"/>
          <w:kern w:val="0"/>
          <w:sz w:val="24"/>
        </w:rPr>
        <w:t>：</w:t>
      </w:r>
      <w:r>
        <w:rPr>
          <w:rFonts w:hint="eastAsia" w:ascii="楷体_GB2312" w:hAnsi="华文宋体" w:eastAsia="楷体_GB2312" w:cs="宋体"/>
          <w:b/>
          <w:color w:val="000000"/>
          <w:kern w:val="0"/>
          <w:sz w:val="24"/>
        </w:rPr>
        <w:t>10月23日上午第一场考试入场时，将此卡交监考员。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33A73"/>
    <w:rsid w:val="009558FF"/>
    <w:rsid w:val="00AA2CBF"/>
    <w:rsid w:val="00BE3548"/>
    <w:rsid w:val="43020D86"/>
    <w:rsid w:val="673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900</Characters>
  <Lines>7</Lines>
  <Paragraphs>2</Paragraphs>
  <TotalTime>4</TotalTime>
  <ScaleCrop>false</ScaleCrop>
  <LinksUpToDate>false</LinksUpToDate>
  <CharactersWithSpaces>1055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2021-09-03T07:51:00Z</dcterms:created>
  <dc:creator>张小咪(^O^)／</dc:creator>
  <cp:lastModifiedBy>晨曦初上</cp:lastModifiedBy>
  <dcterms:modified xsi:type="dcterms:W3CDTF">2021-09-30T08:47:13Z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BE0A23B88AC94F15AEC2A7C0EF73CA25</vt:lpwstr>
  </property>
</Properties>
</file>