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黑体" w:hAnsi="黑体" w:eastAsia="黑体"/>
          <w:b/>
          <w:bCs/>
          <w:sz w:val="36"/>
          <w:szCs w:val="36"/>
        </w:rPr>
      </w:pPr>
      <w:r>
        <w:rPr>
          <w:rFonts w:ascii="黑体" w:hAnsi="黑体" w:eastAsia="黑体"/>
          <w:b/>
          <w:bCs/>
          <w:sz w:val="36"/>
          <w:szCs w:val="36"/>
        </w:rPr>
        <w:t>河南师范大学2022年专升本拟招生专业计划表</w:t>
      </w:r>
    </w:p>
    <w:tbl>
      <w:tblPr>
        <w:tblStyle w:val="5"/>
        <w:tblpPr w:leftFromText="180" w:rightFromText="180" w:vertAnchor="page" w:horzAnchor="margin" w:tblpXSpec="center" w:tblpY="2812"/>
        <w:tblW w:w="96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825"/>
        <w:gridCol w:w="850"/>
        <w:gridCol w:w="1985"/>
        <w:gridCol w:w="708"/>
        <w:gridCol w:w="851"/>
        <w:gridCol w:w="709"/>
        <w:gridCol w:w="1134"/>
        <w:gridCol w:w="17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843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825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学院名称</w:t>
            </w:r>
          </w:p>
        </w:tc>
        <w:tc>
          <w:tcPr>
            <w:tcW w:w="850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专业代码</w:t>
            </w:r>
          </w:p>
        </w:tc>
        <w:tc>
          <w:tcPr>
            <w:tcW w:w="1985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专业名称</w:t>
            </w:r>
          </w:p>
        </w:tc>
        <w:tc>
          <w:tcPr>
            <w:tcW w:w="708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学制</w:t>
            </w:r>
          </w:p>
        </w:tc>
        <w:tc>
          <w:tcPr>
            <w:tcW w:w="85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是否师范</w:t>
            </w:r>
          </w:p>
        </w:tc>
        <w:tc>
          <w:tcPr>
            <w:tcW w:w="709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是否艺术</w:t>
            </w: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bCs/>
                <w:sz w:val="24"/>
                <w:szCs w:val="24"/>
              </w:rPr>
              <w:t>拟招生计划数</w:t>
            </w:r>
          </w:p>
        </w:tc>
        <w:tc>
          <w:tcPr>
            <w:tcW w:w="1730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3" w:type="dxa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25" w:type="dxa"/>
          </w:tcPr>
          <w:p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850" w:type="dxa"/>
          </w:tcPr>
          <w:p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985" w:type="dxa"/>
          </w:tcPr>
          <w:p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08" w:type="dxa"/>
          </w:tcPr>
          <w:p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851" w:type="dxa"/>
          </w:tcPr>
          <w:p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34" w:type="dxa"/>
          </w:tcPr>
          <w:p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30" w:type="dxa"/>
          </w:tcPr>
          <w:p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3" w:type="dxa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25" w:type="dxa"/>
          </w:tcPr>
          <w:p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850" w:type="dxa"/>
          </w:tcPr>
          <w:p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985" w:type="dxa"/>
          </w:tcPr>
          <w:p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08" w:type="dxa"/>
          </w:tcPr>
          <w:p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851" w:type="dxa"/>
          </w:tcPr>
          <w:p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34" w:type="dxa"/>
          </w:tcPr>
          <w:p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30" w:type="dxa"/>
          </w:tcPr>
          <w:p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3" w:type="dxa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25" w:type="dxa"/>
          </w:tcPr>
          <w:p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850" w:type="dxa"/>
          </w:tcPr>
          <w:p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985" w:type="dxa"/>
          </w:tcPr>
          <w:p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08" w:type="dxa"/>
          </w:tcPr>
          <w:p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851" w:type="dxa"/>
          </w:tcPr>
          <w:p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34" w:type="dxa"/>
          </w:tcPr>
          <w:p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30" w:type="dxa"/>
          </w:tcPr>
          <w:p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3" w:type="dxa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25" w:type="dxa"/>
          </w:tcPr>
          <w:p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850" w:type="dxa"/>
          </w:tcPr>
          <w:p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985" w:type="dxa"/>
          </w:tcPr>
          <w:p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08" w:type="dxa"/>
          </w:tcPr>
          <w:p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851" w:type="dxa"/>
          </w:tcPr>
          <w:p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34" w:type="dxa"/>
          </w:tcPr>
          <w:p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30" w:type="dxa"/>
          </w:tcPr>
          <w:p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3" w:type="dxa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825" w:type="dxa"/>
          </w:tcPr>
          <w:p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850" w:type="dxa"/>
          </w:tcPr>
          <w:p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985" w:type="dxa"/>
          </w:tcPr>
          <w:p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08" w:type="dxa"/>
          </w:tcPr>
          <w:p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851" w:type="dxa"/>
          </w:tcPr>
          <w:p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34" w:type="dxa"/>
          </w:tcPr>
          <w:p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30" w:type="dxa"/>
          </w:tcPr>
          <w:p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>
      <w:pPr>
        <w:spacing w:before="156" w:beforeLines="50" w:line="360" w:lineRule="auto"/>
        <w:ind w:left="-567" w:leftChars="-27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学院（部）名称（公章）</w:t>
      </w:r>
      <w:r>
        <w:rPr>
          <w:rFonts w:ascii="仿宋" w:hAnsi="仿宋" w:eastAsia="仿宋"/>
          <w:sz w:val="24"/>
          <w:szCs w:val="24"/>
        </w:rPr>
        <w:t xml:space="preserve">  </w:t>
      </w:r>
      <w:r>
        <w:rPr>
          <w:rFonts w:hint="eastAsia" w:ascii="仿宋" w:hAnsi="仿宋" w:eastAsia="仿宋"/>
          <w:sz w:val="24"/>
          <w:szCs w:val="24"/>
        </w:rPr>
        <w:t xml:space="preserve">  </w:t>
      </w:r>
      <w:r>
        <w:rPr>
          <w:rFonts w:ascii="仿宋" w:hAnsi="仿宋" w:eastAsia="仿宋"/>
          <w:sz w:val="24"/>
          <w:szCs w:val="24"/>
        </w:rPr>
        <w:t>联系人：</w:t>
      </w:r>
      <w:r>
        <w:rPr>
          <w:rFonts w:hint="eastAsia" w:ascii="仿宋" w:hAnsi="仿宋" w:eastAsia="仿宋"/>
          <w:sz w:val="24"/>
          <w:szCs w:val="24"/>
        </w:rPr>
        <w:t xml:space="preserve"> </w:t>
      </w:r>
      <w:r>
        <w:rPr>
          <w:rFonts w:ascii="仿宋" w:hAnsi="仿宋" w:eastAsia="仿宋"/>
          <w:sz w:val="24"/>
          <w:szCs w:val="24"/>
        </w:rPr>
        <w:t xml:space="preserve">   </w:t>
      </w:r>
      <w:r>
        <w:rPr>
          <w:rFonts w:hint="eastAsia" w:ascii="仿宋" w:hAnsi="仿宋" w:eastAsia="仿宋"/>
          <w:sz w:val="24"/>
          <w:szCs w:val="24"/>
        </w:rPr>
        <w:t xml:space="preserve">    </w:t>
      </w:r>
      <w:r>
        <w:rPr>
          <w:rFonts w:ascii="仿宋" w:hAnsi="仿宋" w:eastAsia="仿宋"/>
          <w:sz w:val="24"/>
          <w:szCs w:val="24"/>
        </w:rPr>
        <w:t xml:space="preserve"> </w:t>
      </w:r>
      <w:r>
        <w:rPr>
          <w:rFonts w:hint="eastAsia" w:ascii="仿宋" w:hAnsi="仿宋" w:eastAsia="仿宋"/>
          <w:sz w:val="24"/>
          <w:szCs w:val="24"/>
        </w:rPr>
        <w:t xml:space="preserve">     </w:t>
      </w:r>
      <w:r>
        <w:rPr>
          <w:rFonts w:ascii="仿宋" w:hAnsi="仿宋" w:eastAsia="仿宋"/>
          <w:sz w:val="24"/>
          <w:szCs w:val="24"/>
        </w:rPr>
        <w:t>联系方式（手机）：</w:t>
      </w:r>
    </w:p>
    <w:p>
      <w:pPr>
        <w:spacing w:line="360" w:lineRule="auto"/>
        <w:rPr>
          <w:rFonts w:ascii="仿宋" w:hAnsi="仿宋" w:eastAsia="仿宋"/>
          <w:szCs w:val="21"/>
        </w:rPr>
      </w:pPr>
    </w:p>
    <w:p>
      <w:pPr>
        <w:spacing w:line="360" w:lineRule="auto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院长签字：                                填表日期：</w:t>
      </w:r>
    </w:p>
    <w:p>
      <w:pPr>
        <w:spacing w:line="360" w:lineRule="auto"/>
        <w:rPr>
          <w:rFonts w:ascii="仿宋" w:hAnsi="仿宋" w:eastAsia="仿宋"/>
          <w:szCs w:val="21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9E7"/>
    <w:rsid w:val="000409E7"/>
    <w:rsid w:val="00322989"/>
    <w:rsid w:val="00595B14"/>
    <w:rsid w:val="006818BF"/>
    <w:rsid w:val="00947688"/>
    <w:rsid w:val="00A417E1"/>
    <w:rsid w:val="00AF7B79"/>
    <w:rsid w:val="00B3430E"/>
    <w:rsid w:val="00E30B07"/>
    <w:rsid w:val="00F16D84"/>
    <w:rsid w:val="00F45E6F"/>
    <w:rsid w:val="4D7F0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uiPriority w:val="99"/>
    <w:rPr>
      <w:sz w:val="18"/>
      <w:szCs w:val="18"/>
    </w:rPr>
  </w:style>
  <w:style w:type="character" w:customStyle="1" w:styleId="8">
    <w:name w:val="页脚 Char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</Words>
  <Characters>177</Characters>
  <Lines>1</Lines>
  <Paragraphs>1</Paragraphs>
  <TotalTime>2</TotalTime>
  <ScaleCrop>false</ScaleCrop>
  <LinksUpToDate>false</LinksUpToDate>
  <CharactersWithSpaces>207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2021-11-29T10:23:00Z</dcterms:created>
  <dc:creator>Administrator</dc:creator>
  <cp:lastModifiedBy>Administrator</cp:lastModifiedBy>
  <dcterms:modified xsi:type="dcterms:W3CDTF">2021-12-22T07:13:42Z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24EE60F2C3D344CF9E98F40B7323A328</vt:lpwstr>
  </property>
</Properties>
</file>