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hAnsi="黑体" w:eastAsia="黑体" w:cs="黑体"/>
          <w:bCs/>
          <w:sz w:val="22"/>
          <w:szCs w:val="22"/>
          <w:lang w:eastAsia="zh-CN"/>
        </w:rPr>
      </w:pPr>
      <w:bookmarkStart w:id="0" w:name="_GoBack"/>
      <w:bookmarkEnd w:id="0"/>
    </w:p>
    <w:p>
      <w:pPr>
        <w:jc w:val="both"/>
        <w:rPr>
          <w:rFonts w:hint="default" w:ascii="黑体" w:hAnsi="黑体" w:eastAsia="黑体" w:cs="黑体"/>
          <w:bCs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bCs/>
          <w:sz w:val="22"/>
          <w:szCs w:val="22"/>
          <w:lang w:eastAsia="zh-CN"/>
        </w:rPr>
        <w:t>附件</w:t>
      </w:r>
      <w:r>
        <w:rPr>
          <w:rFonts w:hint="eastAsia" w:ascii="黑体" w:hAnsi="黑体" w:eastAsia="黑体" w:cs="黑体"/>
          <w:bCs/>
          <w:sz w:val="22"/>
          <w:szCs w:val="2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sz w:val="13"/>
          <w:szCs w:val="13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</w:rPr>
        <w:t>山西应用科技学院2022年专升本考生体温监测表</w:t>
      </w:r>
    </w:p>
    <w:tbl>
      <w:tblPr>
        <w:tblStyle w:val="6"/>
        <w:tblW w:w="9773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829"/>
        <w:gridCol w:w="1149"/>
        <w:gridCol w:w="2126"/>
        <w:gridCol w:w="2182"/>
        <w:gridCol w:w="239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6" w:type="dxa"/>
            <w:vMerge w:val="restart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出行</w:t>
            </w:r>
          </w:p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记录</w:t>
            </w:r>
          </w:p>
        </w:tc>
        <w:tc>
          <w:tcPr>
            <w:tcW w:w="1978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是否入住酒店</w:t>
            </w:r>
          </w:p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或者宾馆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酒店或宾馆名称</w:t>
            </w:r>
          </w:p>
        </w:tc>
        <w:tc>
          <w:tcPr>
            <w:tcW w:w="2182" w:type="dxa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出发</w:t>
            </w:r>
            <w:r>
              <w:rPr>
                <w:bCs/>
                <w:sz w:val="24"/>
                <w:szCs w:val="24"/>
              </w:rPr>
              <w:t>时间及乘坐航班</w:t>
            </w:r>
            <w:r>
              <w:rPr>
                <w:rFonts w:hint="eastAsia"/>
                <w:bCs/>
                <w:sz w:val="24"/>
                <w:szCs w:val="24"/>
              </w:rPr>
              <w:t>、</w:t>
            </w:r>
            <w:r>
              <w:rPr>
                <w:bCs/>
                <w:sz w:val="24"/>
                <w:szCs w:val="24"/>
              </w:rPr>
              <w:t>车次</w:t>
            </w:r>
            <w:r>
              <w:rPr>
                <w:rFonts w:hint="eastAsia"/>
                <w:bCs/>
                <w:sz w:val="24"/>
                <w:szCs w:val="24"/>
              </w:rPr>
              <w:t>（自驾）</w:t>
            </w:r>
          </w:p>
        </w:tc>
        <w:tc>
          <w:tcPr>
            <w:tcW w:w="2391" w:type="dxa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返回</w:t>
            </w:r>
            <w:r>
              <w:rPr>
                <w:bCs/>
                <w:sz w:val="24"/>
                <w:szCs w:val="24"/>
              </w:rPr>
              <w:t>时间及乘坐航班</w:t>
            </w:r>
            <w:r>
              <w:rPr>
                <w:rFonts w:hint="eastAsia"/>
                <w:bCs/>
                <w:sz w:val="24"/>
                <w:szCs w:val="24"/>
              </w:rPr>
              <w:t>、</w:t>
            </w:r>
            <w:r>
              <w:rPr>
                <w:bCs/>
                <w:sz w:val="24"/>
                <w:szCs w:val="24"/>
              </w:rPr>
              <w:t>车次</w:t>
            </w:r>
            <w:r>
              <w:rPr>
                <w:rFonts w:hint="eastAsia"/>
                <w:bCs/>
                <w:sz w:val="24"/>
                <w:szCs w:val="24"/>
              </w:rPr>
              <w:t>（自驾）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96" w:type="dxa"/>
            <w:vMerge w:val="continue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82" w:type="dxa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91" w:type="dxa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6" w:type="dxa"/>
            <w:tcBorders>
              <w:bottom w:val="single" w:color="000000" w:themeColor="text1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考生</w:t>
            </w:r>
          </w:p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1978" w:type="dxa"/>
            <w:gridSpan w:val="2"/>
            <w:tcBorders>
              <w:bottom w:val="single" w:color="000000" w:themeColor="text1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color="000000" w:themeColor="text1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测试时间</w:t>
            </w:r>
          </w:p>
        </w:tc>
        <w:tc>
          <w:tcPr>
            <w:tcW w:w="4573" w:type="dxa"/>
            <w:gridSpan w:val="2"/>
            <w:tcBorders>
              <w:bottom w:val="single" w:color="000000" w:themeColor="text1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restart"/>
          </w:tcPr>
          <w:p>
            <w:pPr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健</w:t>
            </w:r>
          </w:p>
          <w:p>
            <w:pPr>
              <w:jc w:val="center"/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康</w:t>
            </w:r>
          </w:p>
          <w:p>
            <w:pPr>
              <w:jc w:val="center"/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状</w:t>
            </w:r>
          </w:p>
          <w:p>
            <w:pPr>
              <w:jc w:val="center"/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况</w:t>
            </w:r>
          </w:p>
          <w:p>
            <w:pPr>
              <w:jc w:val="center"/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登</w:t>
            </w:r>
          </w:p>
          <w:p>
            <w:pPr>
              <w:jc w:val="center"/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</w:p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记</w:t>
            </w:r>
          </w:p>
        </w:tc>
        <w:tc>
          <w:tcPr>
            <w:tcW w:w="829" w:type="dxa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月</w:t>
            </w:r>
          </w:p>
        </w:tc>
        <w:tc>
          <w:tcPr>
            <w:tcW w:w="1149" w:type="dxa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日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当日体温</w:t>
            </w:r>
          </w:p>
        </w:tc>
        <w:tc>
          <w:tcPr>
            <w:tcW w:w="4573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本人健康状况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82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4573" w:type="dxa"/>
            <w:gridSpan w:val="2"/>
          </w:tcPr>
          <w:p>
            <w:pPr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82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4573" w:type="dxa"/>
            <w:gridSpan w:val="2"/>
          </w:tcPr>
          <w:p>
            <w:pPr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82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4573" w:type="dxa"/>
            <w:gridSpan w:val="2"/>
          </w:tcPr>
          <w:p>
            <w:pPr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82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4573" w:type="dxa"/>
            <w:gridSpan w:val="2"/>
          </w:tcPr>
          <w:p>
            <w:pPr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82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4573" w:type="dxa"/>
            <w:gridSpan w:val="2"/>
          </w:tcPr>
          <w:p>
            <w:pPr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82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4573" w:type="dxa"/>
            <w:gridSpan w:val="2"/>
          </w:tcPr>
          <w:p>
            <w:pPr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82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4573" w:type="dxa"/>
            <w:gridSpan w:val="2"/>
          </w:tcPr>
          <w:p>
            <w:pPr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82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4573" w:type="dxa"/>
            <w:gridSpan w:val="2"/>
          </w:tcPr>
          <w:p>
            <w:pPr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82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4573" w:type="dxa"/>
            <w:gridSpan w:val="2"/>
          </w:tcPr>
          <w:p>
            <w:pPr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82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4573" w:type="dxa"/>
            <w:gridSpan w:val="2"/>
          </w:tcPr>
          <w:p>
            <w:pPr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82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4573" w:type="dxa"/>
            <w:gridSpan w:val="2"/>
          </w:tcPr>
          <w:p>
            <w:pPr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82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4573" w:type="dxa"/>
            <w:gridSpan w:val="2"/>
          </w:tcPr>
          <w:p>
            <w:pPr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82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4573" w:type="dxa"/>
            <w:gridSpan w:val="2"/>
          </w:tcPr>
          <w:p>
            <w:pPr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82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4573" w:type="dxa"/>
            <w:gridSpan w:val="2"/>
          </w:tcPr>
          <w:p>
            <w:pPr>
              <w:rPr>
                <w:bCs/>
                <w:sz w:val="24"/>
                <w:szCs w:val="24"/>
              </w:rPr>
            </w:pPr>
          </w:p>
        </w:tc>
      </w:tr>
    </w:tbl>
    <w:p>
      <w:pPr>
        <w:rPr>
          <w:rFonts w:ascii="楷体" w:hAnsi="楷体" w:eastAsia="楷体"/>
          <w:bCs/>
          <w:sz w:val="24"/>
        </w:rPr>
      </w:pPr>
      <w:r>
        <w:rPr>
          <w:rFonts w:hint="eastAsia" w:ascii="楷体" w:hAnsi="楷体" w:eastAsia="楷体"/>
          <w:bCs/>
          <w:sz w:val="24"/>
        </w:rPr>
        <w:t xml:space="preserve">【备注】按照疫情防控要求，请考生如实填写本人参加测试前14天内每日体温监测情况。                      </w:t>
      </w:r>
    </w:p>
    <w:p>
      <w:pPr>
        <w:ind w:firstLine="240" w:firstLineChars="100"/>
        <w:rPr>
          <w:rFonts w:hint="eastAsia" w:ascii="楷体" w:hAnsi="楷体" w:eastAsia="楷体"/>
          <w:bCs/>
          <w:sz w:val="24"/>
        </w:rPr>
      </w:pPr>
    </w:p>
    <w:p>
      <w:pPr>
        <w:ind w:firstLine="240" w:firstLineChars="100"/>
        <w:rPr>
          <w:rFonts w:hint="eastAsia" w:ascii="楷体" w:hAnsi="楷体" w:eastAsia="楷体"/>
          <w:bCs/>
          <w:sz w:val="24"/>
          <w:u w:val="single"/>
        </w:rPr>
      </w:pPr>
      <w:r>
        <w:rPr>
          <w:rFonts w:hint="eastAsia" w:ascii="楷体" w:hAnsi="楷体" w:eastAsia="楷体"/>
          <w:bCs/>
          <w:sz w:val="24"/>
        </w:rPr>
        <w:t>考生签字：</w:t>
      </w:r>
      <w:r>
        <w:rPr>
          <w:rFonts w:hint="eastAsia" w:ascii="楷体" w:hAnsi="楷体" w:eastAsia="楷体"/>
          <w:bCs/>
          <w:sz w:val="24"/>
          <w:u w:val="single"/>
        </w:rPr>
        <w:t xml:space="preserve">              </w:t>
      </w:r>
      <w:r>
        <w:rPr>
          <w:rFonts w:hint="eastAsia" w:ascii="楷体" w:hAnsi="楷体" w:eastAsia="楷体"/>
          <w:bCs/>
          <w:sz w:val="24"/>
          <w:u w:val="single"/>
          <w:lang w:val="en-US" w:eastAsia="zh-CN"/>
        </w:rPr>
        <w:t xml:space="preserve">        </w:t>
      </w:r>
      <w:r>
        <w:rPr>
          <w:rFonts w:hint="eastAsia" w:ascii="楷体" w:hAnsi="楷体" w:eastAsia="楷体"/>
          <w:bCs/>
          <w:sz w:val="24"/>
          <w:u w:val="none"/>
          <w:lang w:val="en-US" w:eastAsia="zh-CN"/>
        </w:rPr>
        <w:t xml:space="preserve">     </w:t>
      </w:r>
      <w:r>
        <w:rPr>
          <w:rFonts w:hint="eastAsia" w:ascii="楷体" w:hAnsi="楷体" w:eastAsia="楷体"/>
          <w:bCs/>
          <w:sz w:val="24"/>
        </w:rPr>
        <w:t>联系方式：</w:t>
      </w:r>
      <w:r>
        <w:rPr>
          <w:rFonts w:hint="eastAsia" w:ascii="楷体" w:hAnsi="楷体" w:eastAsia="楷体"/>
          <w:bCs/>
          <w:sz w:val="24"/>
          <w:u w:val="single"/>
        </w:rPr>
        <w:t xml:space="preserve">       </w:t>
      </w:r>
      <w:r>
        <w:rPr>
          <w:rFonts w:hint="eastAsia" w:ascii="楷体" w:hAnsi="楷体" w:eastAsia="楷体"/>
          <w:bCs/>
          <w:sz w:val="24"/>
          <w:u w:val="single"/>
          <w:lang w:val="en-US" w:eastAsia="zh-CN"/>
        </w:rPr>
        <w:t xml:space="preserve">    </w:t>
      </w:r>
      <w:r>
        <w:rPr>
          <w:rFonts w:hint="eastAsia" w:ascii="楷体" w:hAnsi="楷体" w:eastAsia="楷体"/>
          <w:bCs/>
          <w:sz w:val="24"/>
          <w:u w:val="single"/>
        </w:rPr>
        <w:t xml:space="preserve">      </w:t>
      </w: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  <w:sectPr>
          <w:pgSz w:w="11906" w:h="16838"/>
          <w:pgMar w:top="1077" w:right="1531" w:bottom="1134" w:left="1531" w:header="851" w:footer="992" w:gutter="0"/>
          <w:cols w:space="425" w:num="1"/>
          <w:docGrid w:type="lines" w:linePitch="312" w:charSpace="0"/>
        </w:sectPr>
      </w:pPr>
    </w:p>
    <w:p>
      <w:pPr>
        <w:jc w:val="both"/>
      </w:pPr>
      <w:r>
        <w:rPr>
          <w:rFonts w:hint="eastAsia" w:ascii="黑体" w:hAnsi="黑体" w:eastAsia="黑体" w:cs="黑体"/>
          <w:bCs/>
          <w:sz w:val="22"/>
          <w:szCs w:val="22"/>
          <w:lang w:eastAsia="zh-CN"/>
        </w:rPr>
        <w:t>附件</w:t>
      </w:r>
      <w:r>
        <w:rPr>
          <w:rFonts w:hint="eastAsia" w:ascii="黑体" w:hAnsi="黑体" w:eastAsia="黑体" w:cs="黑体"/>
          <w:bCs/>
          <w:sz w:val="22"/>
          <w:szCs w:val="2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山西应用科技学院</w:t>
      </w:r>
      <w:r>
        <w:rPr>
          <w:rFonts w:hint="eastAsia" w:ascii="黑体" w:hAnsi="黑体" w:eastAsia="黑体" w:cs="黑体"/>
          <w:b/>
          <w:bCs w:val="0"/>
          <w:sz w:val="32"/>
          <w:szCs w:val="32"/>
        </w:rPr>
        <w:t>2022年专升本考生诚信考试承诺书</w:t>
      </w:r>
    </w:p>
    <w:p>
      <w:pPr>
        <w:pStyle w:val="4"/>
        <w:spacing w:before="0" w:beforeAutospacing="0" w:after="0" w:afterAutospacing="0"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我报名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山西应用科技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学院2022年专升本免于文化课考试退役大学生士兵职业技能综合考查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，现郑重承诺:</w:t>
      </w:r>
    </w:p>
    <w:p>
      <w:pPr>
        <w:pStyle w:val="4"/>
        <w:spacing w:before="0" w:beforeAutospacing="0" w:after="0" w:afterAutospacing="0"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我已认真阅读并了解2022年山西省普通高校专升本选拔考试《考生守则及违规处罚规定》《中华人民共和国教育法》《国家教育考试违规处理办法》(教育部33号令)和《中华人民共和国刑法修正案(九)》有关条款,保证在资格审核和考试中自觉遵守国家法律、法规和我省有关本次考试的守则。如有违反,愿接受有关部门根据国家法律、法规作出的处理决定。</w:t>
      </w:r>
    </w:p>
    <w:p>
      <w:pPr>
        <w:pStyle w:val="4"/>
        <w:spacing w:before="0" w:beforeAutospacing="0" w:after="0" w:afterAutospacing="0"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二、我坚决遵守2022年山西省普通高校专升本选拔考试有关规定，如有违反,愿意接受有关部门根据国家有关规定所作出的处罚决定。</w:t>
      </w:r>
    </w:p>
    <w:p>
      <w:pPr>
        <w:pStyle w:val="4"/>
        <w:spacing w:before="0" w:beforeAutospacing="0" w:after="0" w:afterAutospacing="0"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三、我保证提供的获奖证书、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入伍批准书、退出现役证、服役期间立功表现证书</w:t>
      </w:r>
      <w:r>
        <w:rPr>
          <w:rFonts w:hint="eastAsia" w:ascii="仿宋_GB2312" w:hAnsi="仿宋_GB2312" w:eastAsia="仿宋_GB2312" w:cs="仿宋_GB2312"/>
          <w:sz w:val="32"/>
          <w:szCs w:val="32"/>
        </w:rPr>
        <w:t>等材料真实有效；考试中诚实守信,坚决服从考场工作人员和监考老师及评委管理,自觉遵守考试纪律。如有违纪、违规、违法行为,愿意接受有关部门根据国家有关规定作出的处罚决定。</w:t>
      </w:r>
    </w:p>
    <w:p>
      <w:pPr>
        <w:pStyle w:val="4"/>
        <w:spacing w:before="0" w:beforeAutospacing="0" w:after="0" w:afterAutospacing="0"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四、我承诺截至考试前近14天内进行了自我体温监测,无发热、干咳等新冠肺炎症状,无新冠肺炎密切接触史。</w:t>
      </w:r>
    </w:p>
    <w:p>
      <w:pPr>
        <w:pStyle w:val="4"/>
        <w:spacing w:before="0" w:beforeAutospacing="0" w:after="0" w:afterAutospacing="0" w:line="4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4"/>
        <w:spacing w:before="0" w:beforeAutospacing="0" w:after="0" w:afterAutospacing="0" w:line="48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考生签名：</w:t>
      </w:r>
      <w:r>
        <w:rPr>
          <w:rFonts w:hint="eastAsia" w:ascii="仿宋" w:hAnsi="仿宋" w:eastAsia="仿宋" w:cs="仿宋"/>
          <w:spacing w:val="-4"/>
          <w:sz w:val="30"/>
          <w:szCs w:val="30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联系方式：</w:t>
      </w:r>
      <w:r>
        <w:rPr>
          <w:rFonts w:hint="eastAsia" w:ascii="仿宋" w:hAnsi="仿宋" w:eastAsia="仿宋" w:cs="仿宋"/>
          <w:spacing w:val="-4"/>
          <w:sz w:val="30"/>
          <w:szCs w:val="30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</w:t>
      </w:r>
    </w:p>
    <w:p>
      <w:pPr>
        <w:pStyle w:val="4"/>
        <w:spacing w:before="0" w:beforeAutospacing="0" w:after="0" w:afterAutospacing="0" w:line="48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</w:t>
      </w:r>
    </w:p>
    <w:p>
      <w:pPr>
        <w:pStyle w:val="4"/>
        <w:spacing w:before="0" w:beforeAutospacing="0" w:after="0" w:afterAutospacing="0" w:line="480" w:lineRule="exact"/>
        <w:ind w:firstLine="4160" w:firstLineChars="13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月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54C12"/>
    <w:rsid w:val="025535CB"/>
    <w:rsid w:val="13635478"/>
    <w:rsid w:val="515D137B"/>
    <w:rsid w:val="56C03CEF"/>
    <w:rsid w:val="5E2C0B08"/>
    <w:rsid w:val="7BF54C12"/>
    <w:rsid w:val="7F29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ind w:left="720"/>
      <w:outlineLvl w:val="0"/>
    </w:pPr>
    <w:rPr>
      <w:rFonts w:ascii="仿宋_GB2312" w:hAnsi="仿宋_GB2312" w:eastAsia="仿宋_GB2312" w:cs="仿宋_GB2312"/>
      <w:b/>
      <w:bCs/>
      <w:sz w:val="30"/>
      <w:szCs w:val="30"/>
      <w:lang w:val="zh-CN"/>
    </w:rPr>
  </w:style>
  <w:style w:type="paragraph" w:styleId="2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99"/>
    <w:pPr>
      <w:spacing w:before="175"/>
      <w:ind w:left="118" w:firstLine="600"/>
    </w:pPr>
    <w:rPr>
      <w:rFonts w:ascii="仿宋_GB2312" w:hAnsi="仿宋_GB2312" w:eastAsia="仿宋_GB2312" w:cs="仿宋_GB231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1429</Words>
  <Characters>1509</Characters>
  <Lines>0</Lines>
  <Paragraphs>0</Paragraphs>
  <TotalTime>20</TotalTime>
  <ScaleCrop>false</ScaleCrop>
  <LinksUpToDate>false</LinksUpToDate>
  <CharactersWithSpaces>1729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2022-02-14T05:56:00Z</dcterms:created>
  <dc:creator>蓝精灵</dc:creator>
  <cp:lastModifiedBy>Administrator</cp:lastModifiedBy>
  <dcterms:modified xsi:type="dcterms:W3CDTF">2022-02-19T10:53:44Z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E63593FFEC9D44A98F73CFA28EE28E77</vt:lpwstr>
  </property>
</Properties>
</file>