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440" w:lineRule="exact"/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bookmarkStart w:id="0" w:name="_GoBack"/>
      <w:r>
        <w:rPr>
          <w:rFonts w:hint="eastAsia" w:asciiTheme="minorEastAsia" w:hAnsiTheme="minorEastAsia" w:cstheme="minorEastAsia"/>
          <w:b/>
          <w:bCs/>
          <w:sz w:val="40"/>
          <w:szCs w:val="40"/>
          <w:lang w:eastAsia="zh-CN"/>
        </w:rPr>
        <w:t>山西能源学院</w:t>
      </w: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202</w:t>
      </w:r>
      <w:r>
        <w:rPr>
          <w:rFonts w:hint="eastAsia" w:asciiTheme="minorEastAsia" w:hAnsiTheme="minorEastAsia" w:cstheme="minorEastAsia"/>
          <w:b/>
          <w:bCs/>
          <w:sz w:val="40"/>
          <w:szCs w:val="40"/>
          <w:lang w:val="en-US" w:eastAsia="zh-CN"/>
        </w:rPr>
        <w:t>2</w:t>
      </w: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年</w:t>
      </w:r>
      <w:r>
        <w:rPr>
          <w:rFonts w:hint="eastAsia" w:asciiTheme="minorEastAsia" w:hAnsiTheme="minorEastAsia" w:cstheme="minorEastAsia"/>
          <w:b/>
          <w:bCs/>
          <w:sz w:val="40"/>
          <w:szCs w:val="40"/>
          <w:lang w:eastAsia="zh-CN"/>
        </w:rPr>
        <w:t>专升本退役大学生士兵职业技能考查考生体温监</w:t>
      </w:r>
      <w:r>
        <w:rPr>
          <w:rFonts w:hint="eastAsia" w:asciiTheme="minorEastAsia" w:hAnsiTheme="minorEastAsia" w:cstheme="minorEastAsia"/>
          <w:b/>
          <w:bCs/>
          <w:sz w:val="40"/>
          <w:szCs w:val="40"/>
        </w:rPr>
        <w:t>测登记表</w:t>
      </w:r>
    </w:p>
    <w:p>
      <w:pPr>
        <w:spacing w:line="4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专科学校名称：</w:t>
      </w:r>
    </w:p>
    <w:tbl>
      <w:tblPr>
        <w:tblStyle w:val="3"/>
        <w:tblW w:w="8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695"/>
        <w:gridCol w:w="978"/>
        <w:gridCol w:w="1701"/>
        <w:gridCol w:w="1766"/>
        <w:gridCol w:w="927"/>
        <w:gridCol w:w="1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26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准考证号</w:t>
            </w:r>
          </w:p>
        </w:tc>
        <w:tc>
          <w:tcPr>
            <w:tcW w:w="2591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67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居住状况</w:t>
            </w:r>
          </w:p>
        </w:tc>
        <w:tc>
          <w:tcPr>
            <w:tcW w:w="2591" w:type="dxa"/>
            <w:gridSpan w:val="2"/>
            <w:vAlign w:val="center"/>
          </w:tcPr>
          <w:p>
            <w:pPr>
              <w:tabs>
                <w:tab w:val="left" w:pos="2268"/>
              </w:tabs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在校  </w:t>
            </w:r>
            <w:r>
              <w:rPr>
                <w:rFonts w:ascii="Times New Roman" w:hAnsi="Times New Roman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非在校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84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健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康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状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况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登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记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当日体温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本人健康状况（有无发热、咳嗽等症状）</w:t>
            </w: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spacing w:line="4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按照疫情防控要求，本人记录的考前14天体温、健康状况是真实、准确的，如有不实，责任自负。考生在参加考试进入考场时必须将此表交给监考人员，监考人员收齐后交考务组。</w:t>
      </w:r>
    </w:p>
    <w:p>
      <w:pPr>
        <w:spacing w:line="440" w:lineRule="exact"/>
        <w:ind w:firstLine="4675" w:firstLineChars="1461"/>
      </w:pPr>
      <w:r>
        <w:rPr>
          <w:rFonts w:hint="eastAsia" w:ascii="仿宋" w:hAnsi="仿宋" w:eastAsia="仿宋" w:cs="仿宋"/>
          <w:sz w:val="32"/>
          <w:szCs w:val="32"/>
        </w:rPr>
        <w:t>考生签名：___________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A7"/>
    <w:rsid w:val="003A0C6D"/>
    <w:rsid w:val="006659A7"/>
    <w:rsid w:val="008636A2"/>
    <w:rsid w:val="00E55599"/>
    <w:rsid w:val="34605919"/>
    <w:rsid w:val="46FF189F"/>
    <w:rsid w:val="51E85363"/>
    <w:rsid w:val="7C7A5E87"/>
    <w:rsid w:val="7D01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179</Words>
  <Characters>193</Characters>
  <Lines>2</Lines>
  <Paragraphs>1</Paragraphs>
  <TotalTime>7</TotalTime>
  <ScaleCrop>false</ScaleCrop>
  <LinksUpToDate>false</LinksUpToDate>
  <CharactersWithSpaces>199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2021-11-04T02:40:00Z</dcterms:created>
  <dc:creator>Lenovo User</dc:creator>
  <cp:lastModifiedBy>Administrator</cp:lastModifiedBy>
  <dcterms:modified xsi:type="dcterms:W3CDTF">2022-02-19T07:33:08Z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AE11C05494004D1EB57030A280141C0F</vt:lpwstr>
  </property>
</Properties>
</file>