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09E067A3" w:rsidR="00932D5B" w:rsidRDefault="00932D5B" w:rsidP="000150A6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A05932">
        <w:rPr>
          <w:rFonts w:hint="eastAsia"/>
          <w:b/>
          <w:sz w:val="36"/>
          <w:szCs w:val="36"/>
        </w:rPr>
        <w:t>七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4E589C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4E589C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4E589C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77777777" w:rsidR="00932D5B" w:rsidRPr="003934AB" w:rsidRDefault="00932D5B" w:rsidP="000150A6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4E589C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13C420A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62453A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5C350361" w14:textId="18E9DDC0" w:rsidR="005F05DB" w:rsidRPr="004F096F" w:rsidRDefault="005F05DB" w:rsidP="005F05DB">
      <w:pPr>
        <w:pStyle w:val="a7"/>
        <w:spacing w:before="0" w:beforeAutospacing="0" w:after="0" w:afterAutospacing="0" w:line="500" w:lineRule="exact"/>
        <w:ind w:firstLineChars="200" w:firstLine="480"/>
        <w:rPr>
          <w:bCs/>
        </w:rPr>
      </w:pPr>
      <w:r>
        <w:rPr>
          <w:bCs/>
        </w:rPr>
        <w:t>6</w:t>
      </w:r>
      <w:r w:rsidRPr="004F096F">
        <w:rPr>
          <w:bCs/>
        </w:rPr>
        <w:t>.</w:t>
      </w:r>
      <w:r w:rsidRPr="004F096F">
        <w:rPr>
          <w:rFonts w:hint="eastAsia"/>
          <w:bCs/>
        </w:rPr>
        <w:t>普通</w:t>
      </w:r>
      <w:r w:rsidRPr="004F096F">
        <w:rPr>
          <w:bCs/>
        </w:rPr>
        <w:t>高中教科书</w:t>
      </w:r>
      <w:r w:rsidRPr="004F096F">
        <w:rPr>
          <w:rFonts w:hint="eastAsia"/>
          <w:bCs/>
        </w:rPr>
        <w:t xml:space="preserve"> 信息</w:t>
      </w:r>
      <w:r w:rsidRPr="004F096F">
        <w:rPr>
          <w:bCs/>
        </w:rPr>
        <w:t>技术</w:t>
      </w:r>
      <w:r w:rsidRPr="004F096F">
        <w:rPr>
          <w:rFonts w:hint="eastAsia"/>
          <w:bCs/>
        </w:rPr>
        <w:t>（数据</w:t>
      </w:r>
      <w:r w:rsidRPr="004F096F">
        <w:rPr>
          <w:bCs/>
        </w:rPr>
        <w:t>与计算</w:t>
      </w:r>
      <w:r w:rsidRPr="004F096F">
        <w:rPr>
          <w:rFonts w:hint="eastAsia"/>
          <w:bCs/>
        </w:rPr>
        <w:t xml:space="preserve">） </w:t>
      </w:r>
    </w:p>
    <w:p w14:paraId="78CF79C6" w14:textId="3C9BF477" w:rsidR="005F05DB" w:rsidRPr="004F096F" w:rsidRDefault="005F05DB" w:rsidP="005F05DB">
      <w:pPr>
        <w:pStyle w:val="a7"/>
        <w:spacing w:before="0" w:beforeAutospacing="0" w:after="0" w:afterAutospacing="0" w:line="500" w:lineRule="exact"/>
        <w:ind w:firstLineChars="200" w:firstLine="480"/>
        <w:rPr>
          <w:bCs/>
        </w:rPr>
      </w:pPr>
      <w:r>
        <w:rPr>
          <w:bCs/>
        </w:rPr>
        <w:t>7</w:t>
      </w:r>
      <w:r w:rsidRPr="004F096F">
        <w:rPr>
          <w:rFonts w:hint="eastAsia"/>
          <w:bCs/>
        </w:rPr>
        <w:t>.普通</w:t>
      </w:r>
      <w:r w:rsidRPr="004F096F">
        <w:rPr>
          <w:bCs/>
        </w:rPr>
        <w:t>高中教科书</w:t>
      </w:r>
      <w:r w:rsidRPr="004F096F">
        <w:rPr>
          <w:rFonts w:hint="eastAsia"/>
          <w:bCs/>
        </w:rPr>
        <w:t xml:space="preserve"> 信息</w:t>
      </w:r>
      <w:r w:rsidRPr="004F096F">
        <w:rPr>
          <w:bCs/>
        </w:rPr>
        <w:t>技术</w:t>
      </w:r>
      <w:r w:rsidRPr="004F096F">
        <w:rPr>
          <w:rFonts w:hint="eastAsia"/>
          <w:bCs/>
        </w:rPr>
        <w:t>（人工智能</w:t>
      </w:r>
      <w:r w:rsidRPr="004F096F">
        <w:rPr>
          <w:bCs/>
        </w:rPr>
        <w:t>初步</w:t>
      </w:r>
      <w:r w:rsidRPr="004F096F">
        <w:rPr>
          <w:rFonts w:hint="eastAsia"/>
          <w:bCs/>
        </w:rPr>
        <w:t>）</w:t>
      </w:r>
    </w:p>
    <w:p w14:paraId="21CDADEF" w14:textId="496C63B6" w:rsidR="00932D5B" w:rsidRDefault="005F05D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8</w:t>
      </w:r>
      <w:r w:rsidR="00932D5B">
        <w:rPr>
          <w:rFonts w:hint="eastAsia"/>
        </w:rPr>
        <w:t>.《信息技术基础》：广东教育出版社</w:t>
      </w:r>
    </w:p>
    <w:p w14:paraId="6A967008" w14:textId="742B16B6" w:rsidR="00932D5B" w:rsidRDefault="005F05D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9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4E589C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08382DD6" w14:textId="688E8B4A" w:rsidR="005F05DB" w:rsidRPr="00C13D41" w:rsidRDefault="005F05DB" w:rsidP="005F05DB">
      <w:pPr>
        <w:spacing w:line="500" w:lineRule="exact"/>
        <w:ind w:left="48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C13D41">
        <w:rPr>
          <w:rFonts w:ascii="宋体" w:eastAsia="宋体" w:hAnsi="宋体"/>
        </w:rPr>
        <w:t>.大数据</w:t>
      </w:r>
      <w:r w:rsidRPr="00C13D41">
        <w:rPr>
          <w:rFonts w:ascii="宋体" w:eastAsia="宋体" w:hAnsi="宋体" w:hint="eastAsia"/>
        </w:rPr>
        <w:t>的</w:t>
      </w:r>
      <w:r w:rsidRPr="00C13D41">
        <w:rPr>
          <w:rFonts w:ascii="宋体" w:eastAsia="宋体" w:hAnsi="宋体"/>
        </w:rPr>
        <w:t>特征</w:t>
      </w:r>
      <w:r w:rsidRPr="00C13D41">
        <w:rPr>
          <w:rFonts w:ascii="宋体" w:eastAsia="宋体" w:hAnsi="宋体" w:hint="eastAsia"/>
        </w:rPr>
        <w:t>属性</w:t>
      </w:r>
      <w:r w:rsidRPr="00C13D41">
        <w:rPr>
          <w:rFonts w:ascii="宋体" w:eastAsia="宋体" w:hAnsi="宋体"/>
        </w:rPr>
        <w:t>有：（</w:t>
      </w:r>
      <w:r w:rsidRPr="00C13D41">
        <w:rPr>
          <w:rFonts w:ascii="宋体" w:eastAsia="宋体" w:hAnsi="宋体" w:hint="eastAsia"/>
        </w:rPr>
        <w:t xml:space="preserve">  </w:t>
      </w:r>
      <w:r w:rsidRPr="00C13D41">
        <w:rPr>
          <w:rFonts w:ascii="宋体" w:eastAsia="宋体" w:hAnsi="宋体"/>
        </w:rPr>
        <w:t>ABC</w:t>
      </w:r>
      <w:r w:rsidRPr="00C13D41">
        <w:rPr>
          <w:rFonts w:ascii="宋体" w:eastAsia="宋体" w:hAnsi="宋体" w:hint="eastAsia"/>
        </w:rPr>
        <w:t xml:space="preserve"> </w:t>
      </w:r>
      <w:r w:rsidRPr="00C13D41">
        <w:rPr>
          <w:rFonts w:ascii="宋体" w:eastAsia="宋体" w:hAnsi="宋体"/>
        </w:rPr>
        <w:t>）</w:t>
      </w:r>
    </w:p>
    <w:p w14:paraId="6E432350" w14:textId="77777777" w:rsidR="005F05DB" w:rsidRPr="00C13D41" w:rsidRDefault="005F05DB" w:rsidP="005F05DB">
      <w:pPr>
        <w:spacing w:line="500" w:lineRule="exact"/>
        <w:ind w:left="480"/>
        <w:rPr>
          <w:rFonts w:ascii="宋体" w:eastAsia="宋体" w:hAnsi="宋体"/>
        </w:rPr>
      </w:pPr>
      <w:r w:rsidRPr="00C13D41">
        <w:rPr>
          <w:rFonts w:ascii="宋体" w:eastAsia="宋体" w:hAnsi="宋体"/>
        </w:rPr>
        <w:t>A</w:t>
      </w:r>
      <w:r w:rsidRPr="00C13D41">
        <w:rPr>
          <w:rFonts w:ascii="宋体" w:eastAsia="宋体" w:hAnsi="宋体" w:hint="eastAsia"/>
        </w:rPr>
        <w:t>.数据量</w:t>
      </w:r>
      <w:r w:rsidRPr="00C13D41">
        <w:rPr>
          <w:rFonts w:ascii="宋体" w:eastAsia="宋体" w:hAnsi="宋体"/>
        </w:rPr>
        <w:t xml:space="preserve">  </w:t>
      </w:r>
      <w:r w:rsidRPr="00C13D41">
        <w:rPr>
          <w:rFonts w:ascii="宋体" w:eastAsia="宋体" w:hAnsi="宋体" w:hint="eastAsia"/>
        </w:rPr>
        <w:t xml:space="preserve">    B.处理</w:t>
      </w:r>
      <w:r w:rsidRPr="00C13D41">
        <w:rPr>
          <w:rFonts w:ascii="宋体" w:eastAsia="宋体" w:hAnsi="宋体"/>
        </w:rPr>
        <w:t>速度</w:t>
      </w:r>
      <w:r w:rsidRPr="00C13D41">
        <w:rPr>
          <w:rFonts w:ascii="宋体" w:eastAsia="宋体" w:hAnsi="宋体" w:hint="eastAsia"/>
        </w:rPr>
        <w:t xml:space="preserve">    C.多样</w:t>
      </w:r>
      <w:r w:rsidRPr="00C13D41">
        <w:rPr>
          <w:rFonts w:ascii="宋体" w:eastAsia="宋体" w:hAnsi="宋体"/>
        </w:rPr>
        <w:t>性</w:t>
      </w:r>
      <w:r w:rsidRPr="00C13D41">
        <w:rPr>
          <w:rFonts w:ascii="宋体" w:eastAsia="宋体" w:hAnsi="宋体" w:hint="eastAsia"/>
        </w:rPr>
        <w:t xml:space="preserve">    D.应用性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51083B04" w14:textId="74D88C6F" w:rsidR="00B7630F" w:rsidRPr="00C13D41" w:rsidRDefault="00B7630F" w:rsidP="00B7630F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/>
          <w:bCs/>
          <w:kern w:val="0"/>
        </w:rPr>
        <w:t>2</w:t>
      </w:r>
      <w:r w:rsidRPr="00C13D41">
        <w:rPr>
          <w:rFonts w:ascii="宋体" w:eastAsia="宋体" w:hAnsi="宋体" w:cs="Times New Roman"/>
          <w:bCs/>
          <w:kern w:val="0"/>
        </w:rPr>
        <w:t>.</w:t>
      </w:r>
      <w:r w:rsidRPr="00C13D41">
        <w:t xml:space="preserve"> </w:t>
      </w:r>
      <w:r>
        <w:rPr>
          <w:rFonts w:ascii="宋体" w:eastAsia="宋体" w:hAnsi="宋体" w:cs="Times New Roman"/>
          <w:bCs/>
          <w:kern w:val="0"/>
        </w:rPr>
        <w:t>在</w:t>
      </w:r>
      <w:r>
        <w:rPr>
          <w:rFonts w:ascii="宋体" w:eastAsia="宋体" w:hAnsi="宋体" w:cs="Times New Roman" w:hint="eastAsia"/>
          <w:bCs/>
          <w:kern w:val="0"/>
        </w:rPr>
        <w:t>某地</w:t>
      </w:r>
      <w:r>
        <w:rPr>
          <w:rFonts w:ascii="宋体" w:eastAsia="宋体" w:hAnsi="宋体" w:cs="Times New Roman"/>
          <w:bCs/>
          <w:kern w:val="0"/>
        </w:rPr>
        <w:t>的</w:t>
      </w:r>
      <w:r w:rsidRPr="00C13D41">
        <w:rPr>
          <w:rFonts w:ascii="宋体" w:eastAsia="宋体" w:hAnsi="宋体" w:cs="Times New Roman" w:hint="eastAsia"/>
          <w:bCs/>
          <w:kern w:val="0"/>
        </w:rPr>
        <w:t>特大泥石流灾害爆发</w:t>
      </w:r>
      <w:r>
        <w:rPr>
          <w:rFonts w:ascii="宋体" w:eastAsia="宋体" w:hAnsi="宋体" w:cs="Times New Roman" w:hint="eastAsia"/>
          <w:bCs/>
          <w:kern w:val="0"/>
        </w:rPr>
        <w:t>中</w:t>
      </w:r>
      <w:r w:rsidRPr="00C13D41">
        <w:rPr>
          <w:rFonts w:ascii="宋体" w:eastAsia="宋体" w:hAnsi="宋体" w:cs="Times New Roman" w:hint="eastAsia"/>
          <w:bCs/>
          <w:kern w:val="0"/>
        </w:rPr>
        <w:t>，</w:t>
      </w:r>
      <w:r>
        <w:rPr>
          <w:rFonts w:ascii="宋体" w:eastAsia="宋体" w:hAnsi="宋体" w:cs="Times New Roman" w:hint="eastAsia"/>
          <w:bCs/>
          <w:kern w:val="0"/>
        </w:rPr>
        <w:t>大</w:t>
      </w:r>
      <w:r w:rsidRPr="00C13D41">
        <w:rPr>
          <w:rFonts w:ascii="宋体" w:eastAsia="宋体" w:hAnsi="宋体" w:cs="Times New Roman" w:hint="eastAsia"/>
          <w:bCs/>
          <w:kern w:val="0"/>
        </w:rPr>
        <w:t>学生</w:t>
      </w:r>
      <w:r>
        <w:rPr>
          <w:rFonts w:ascii="宋体" w:eastAsia="宋体" w:hAnsi="宋体" w:cs="Times New Roman" w:hint="eastAsia"/>
          <w:bCs/>
          <w:kern w:val="0"/>
        </w:rPr>
        <w:t>李杨</w:t>
      </w:r>
      <w:r w:rsidRPr="00C13D41">
        <w:rPr>
          <w:rFonts w:ascii="宋体" w:eastAsia="宋体" w:hAnsi="宋体" w:cs="Times New Roman" w:hint="eastAsia"/>
          <w:bCs/>
          <w:kern w:val="0"/>
        </w:rPr>
        <w:t>手持相机和手机，对泥石流灾害和救灾过程进行了第一时间</w:t>
      </w:r>
      <w:proofErr w:type="gramStart"/>
      <w:r w:rsidRPr="00C13D41">
        <w:rPr>
          <w:rFonts w:ascii="宋体" w:eastAsia="宋体" w:hAnsi="宋体" w:cs="Times New Roman" w:hint="eastAsia"/>
          <w:bCs/>
          <w:kern w:val="0"/>
        </w:rPr>
        <w:t>的微博</w:t>
      </w:r>
      <w:r w:rsidRPr="00C13D41">
        <w:rPr>
          <w:rFonts w:ascii="宋体" w:eastAsia="宋体" w:hAnsi="宋体" w:cs="Times New Roman" w:hint="cs"/>
          <w:bCs/>
          <w:kern w:val="0"/>
        </w:rPr>
        <w:t>“</w:t>
      </w:r>
      <w:r w:rsidRPr="00C13D41">
        <w:rPr>
          <w:rFonts w:ascii="宋体" w:eastAsia="宋体" w:hAnsi="宋体" w:cs="Times New Roman" w:hint="eastAsia"/>
          <w:bCs/>
          <w:kern w:val="0"/>
        </w:rPr>
        <w:t>直播</w:t>
      </w:r>
      <w:r w:rsidRPr="00C13D41">
        <w:rPr>
          <w:rFonts w:ascii="宋体" w:eastAsia="宋体" w:hAnsi="宋体" w:cs="Times New Roman" w:hint="cs"/>
          <w:bCs/>
          <w:kern w:val="0"/>
        </w:rPr>
        <w:t>”</w:t>
      </w:r>
      <w:proofErr w:type="gramEnd"/>
      <w:r w:rsidRPr="00C13D41">
        <w:rPr>
          <w:rFonts w:ascii="宋体" w:eastAsia="宋体" w:hAnsi="宋体" w:cs="Times New Roman" w:hint="eastAsia"/>
          <w:bCs/>
          <w:kern w:val="0"/>
        </w:rPr>
        <w:t>。他上传的照片、视频、文</w:t>
      </w:r>
      <w:r w:rsidRPr="00C13D41">
        <w:rPr>
          <w:rFonts w:ascii="宋体" w:eastAsia="宋体" w:hAnsi="宋体" w:cs="Times New Roman" w:hint="eastAsia"/>
          <w:bCs/>
          <w:kern w:val="0"/>
        </w:rPr>
        <w:lastRenderedPageBreak/>
        <w:t>字成为许多媒体在灾情报道初期的素材，也为救灾部门及时知悉灾情、有效展开救援提供了第一手的信息。这个事例主要体现了信息的（</w:t>
      </w:r>
      <w:r w:rsidRPr="00C13D41">
        <w:rPr>
          <w:rFonts w:ascii="宋体" w:eastAsia="宋体" w:hAnsi="宋体" w:cs="Times New Roman"/>
          <w:bCs/>
          <w:kern w:val="0"/>
        </w:rPr>
        <w:t>A</w:t>
      </w:r>
      <w:r>
        <w:rPr>
          <w:rFonts w:ascii="宋体" w:eastAsia="宋体" w:hAnsi="宋体" w:cs="Times New Roman"/>
          <w:bCs/>
          <w:kern w:val="0"/>
        </w:rPr>
        <w:t>B</w:t>
      </w:r>
      <w:r w:rsidRPr="00C13D41">
        <w:rPr>
          <w:rFonts w:ascii="宋体" w:eastAsia="宋体" w:hAnsi="宋体" w:cs="Times New Roman"/>
          <w:bCs/>
          <w:kern w:val="0"/>
        </w:rPr>
        <w:t>D</w:t>
      </w:r>
      <w:r w:rsidRPr="00C13D41">
        <w:rPr>
          <w:rFonts w:ascii="宋体" w:eastAsia="宋体" w:hAnsi="宋体" w:cs="Times New Roman" w:hint="eastAsia"/>
          <w:bCs/>
          <w:kern w:val="0"/>
        </w:rPr>
        <w:t>）特征。</w:t>
      </w:r>
    </w:p>
    <w:p w14:paraId="43CCE6DD" w14:textId="77777777" w:rsidR="00B7630F" w:rsidRPr="00C13D41" w:rsidRDefault="00B7630F" w:rsidP="00B7630F">
      <w:pPr>
        <w:widowControl/>
        <w:spacing w:line="500" w:lineRule="exact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 xml:space="preserve">    A.时效</w:t>
      </w:r>
      <w:r>
        <w:rPr>
          <w:rFonts w:ascii="宋体" w:eastAsia="宋体" w:hAnsi="宋体" w:cs="Times New Roman"/>
          <w:bCs/>
          <w:kern w:val="0"/>
        </w:rPr>
        <w:t>性</w:t>
      </w:r>
      <w:r>
        <w:rPr>
          <w:rFonts w:ascii="宋体" w:eastAsia="宋体" w:hAnsi="宋体" w:cs="Times New Roman" w:hint="eastAsia"/>
          <w:bCs/>
          <w:kern w:val="0"/>
        </w:rPr>
        <w:t xml:space="preserve">   B.共享</w:t>
      </w:r>
      <w:r>
        <w:rPr>
          <w:rFonts w:ascii="宋体" w:eastAsia="宋体" w:hAnsi="宋体" w:cs="Times New Roman"/>
          <w:bCs/>
          <w:kern w:val="0"/>
        </w:rPr>
        <w:t>性</w:t>
      </w:r>
      <w:r>
        <w:rPr>
          <w:rFonts w:ascii="宋体" w:eastAsia="宋体" w:hAnsi="宋体" w:cs="Times New Roman" w:hint="eastAsia"/>
          <w:bCs/>
          <w:kern w:val="0"/>
        </w:rPr>
        <w:t xml:space="preserve">   C.商品</w:t>
      </w:r>
      <w:r>
        <w:rPr>
          <w:rFonts w:ascii="宋体" w:eastAsia="宋体" w:hAnsi="宋体" w:cs="Times New Roman"/>
          <w:bCs/>
          <w:kern w:val="0"/>
        </w:rPr>
        <w:t>性</w:t>
      </w:r>
      <w:r>
        <w:rPr>
          <w:rFonts w:ascii="宋体" w:eastAsia="宋体" w:hAnsi="宋体" w:cs="Times New Roman" w:hint="eastAsia"/>
          <w:bCs/>
          <w:kern w:val="0"/>
        </w:rPr>
        <w:t xml:space="preserve">   D.价值</w:t>
      </w:r>
      <w:r>
        <w:rPr>
          <w:rFonts w:ascii="宋体" w:eastAsia="宋体" w:hAnsi="宋体" w:cs="Times New Roman"/>
          <w:bCs/>
          <w:kern w:val="0"/>
        </w:rPr>
        <w:t>性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0ED3A995" w14:textId="6EC3C318" w:rsidR="00BB234F" w:rsidRPr="004E589C" w:rsidRDefault="00A7299C" w:rsidP="004E589C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/>
          <w:bCs/>
          <w:color w:val="FF0000"/>
          <w:kern w:val="0"/>
        </w:rPr>
      </w:pPr>
      <w:r>
        <w:rPr>
          <w:rFonts w:ascii="宋体" w:eastAsia="宋体" w:hAnsi="宋体" w:cs="Times New Roman"/>
          <w:bCs/>
          <w:kern w:val="0"/>
        </w:rPr>
        <w:t>3</w:t>
      </w:r>
      <w:r w:rsidRPr="00BD2B26">
        <w:rPr>
          <w:rFonts w:ascii="宋体" w:eastAsia="宋体" w:hAnsi="宋体" w:cs="Times New Roman"/>
          <w:bCs/>
          <w:kern w:val="0"/>
        </w:rPr>
        <w:t>.</w:t>
      </w:r>
      <w:r w:rsidRPr="00BD2B26">
        <w:rPr>
          <w:rFonts w:ascii="宋体" w:eastAsia="宋体" w:hAnsi="宋体" w:cs="Times New Roman" w:hint="eastAsia"/>
          <w:bCs/>
          <w:kern w:val="0"/>
        </w:rPr>
        <w:t>十</w:t>
      </w:r>
      <w:r w:rsidRPr="00C13D41">
        <w:rPr>
          <w:rFonts w:ascii="宋体" w:eastAsia="宋体" w:hAnsi="宋体" w:cs="Times New Roman" w:hint="eastAsia"/>
          <w:bCs/>
          <w:kern w:val="0"/>
        </w:rPr>
        <w:t>进制</w:t>
      </w:r>
      <w:r w:rsidRPr="00C13D41">
        <w:rPr>
          <w:rFonts w:ascii="宋体" w:eastAsia="宋体" w:hAnsi="宋体" w:cs="Times New Roman"/>
          <w:bCs/>
          <w:kern w:val="0"/>
        </w:rPr>
        <w:t>数“21”</w:t>
      </w:r>
      <w:r w:rsidRPr="00C13D41">
        <w:rPr>
          <w:rFonts w:ascii="宋体" w:eastAsia="宋体" w:hAnsi="宋体" w:cs="Times New Roman" w:hint="eastAsia"/>
          <w:bCs/>
          <w:kern w:val="0"/>
        </w:rPr>
        <w:t>的</w:t>
      </w:r>
      <w:r w:rsidRPr="00C13D41">
        <w:rPr>
          <w:rFonts w:ascii="宋体" w:eastAsia="宋体" w:hAnsi="宋体" w:cs="Times New Roman"/>
          <w:bCs/>
          <w:kern w:val="0"/>
        </w:rPr>
        <w:t>补码是</w:t>
      </w:r>
      <w:r w:rsidRPr="00C13D41">
        <w:rPr>
          <w:rFonts w:ascii="宋体" w:eastAsia="宋体" w:hAnsi="宋体" w:cs="Times New Roman" w:hint="eastAsia"/>
          <w:bCs/>
          <w:kern w:val="0"/>
        </w:rPr>
        <w:t>0010101</w:t>
      </w:r>
      <w:r>
        <w:rPr>
          <w:rFonts w:ascii="宋体" w:eastAsia="宋体" w:hAnsi="宋体" w:cs="Times New Roman" w:hint="eastAsia"/>
          <w:bCs/>
          <w:kern w:val="0"/>
        </w:rPr>
        <w:t xml:space="preserve">。 </w:t>
      </w:r>
      <w:r w:rsidRPr="00C13D41">
        <w:rPr>
          <w:rFonts w:ascii="宋体" w:eastAsia="宋体" w:hAnsi="宋体" w:cs="Times New Roman" w:hint="eastAsia"/>
          <w:bCs/>
          <w:kern w:val="0"/>
        </w:rPr>
        <w:t>（正确）</w:t>
      </w:r>
    </w:p>
    <w:sectPr w:rsidR="00BB234F" w:rsidRPr="004E589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5EE3" w14:textId="77777777" w:rsidR="00891418" w:rsidRDefault="00891418" w:rsidP="00932D5B">
      <w:r>
        <w:separator/>
      </w:r>
    </w:p>
  </w:endnote>
  <w:endnote w:type="continuationSeparator" w:id="0">
    <w:p w14:paraId="5B5CD7E4" w14:textId="77777777" w:rsidR="00891418" w:rsidRDefault="00891418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497B" w14:textId="77777777" w:rsidR="00891418" w:rsidRDefault="00891418" w:rsidP="00932D5B">
      <w:r>
        <w:separator/>
      </w:r>
    </w:p>
  </w:footnote>
  <w:footnote w:type="continuationSeparator" w:id="0">
    <w:p w14:paraId="079DE700" w14:textId="77777777" w:rsidR="00891418" w:rsidRDefault="00891418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0150A6"/>
    <w:rsid w:val="001C2C5C"/>
    <w:rsid w:val="004E589C"/>
    <w:rsid w:val="005F05DB"/>
    <w:rsid w:val="00891418"/>
    <w:rsid w:val="00932D5B"/>
    <w:rsid w:val="00955BD6"/>
    <w:rsid w:val="00A05932"/>
    <w:rsid w:val="00A7299C"/>
    <w:rsid w:val="00B7630F"/>
    <w:rsid w:val="00BB234F"/>
    <w:rsid w:val="00C15F46"/>
    <w:rsid w:val="00C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7</cp:revision>
  <dcterms:created xsi:type="dcterms:W3CDTF">2022-02-19T11:18:00Z</dcterms:created>
  <dcterms:modified xsi:type="dcterms:W3CDTF">2022-02-21T09:28:00Z</dcterms:modified>
</cp:coreProperties>
</file>