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《Java面向对象程序设计》考试大纲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0"/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一、考试目的与要求</w:t>
      </w:r>
    </w:p>
    <w:p>
      <w:pPr>
        <w:ind w:firstLine="42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面向对象程序设计是当今主流的软件设计方法，Java是当今最流行的面向对象的程序设计语言。以Java语言作为考试的基础语言，是为了检查学生是否掌握面向对象程序设计基本知识和初步应用J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ava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语言进行程序设计及实现的能力的考试。</w:t>
      </w:r>
    </w:p>
    <w:p>
      <w:pPr>
        <w:ind w:firstLine="48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考试基本要求如下：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掌握Java语言的语法成份及其使用方法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掌握面向对象程序设计的基础知识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掌握Java类库的常用类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掌握简单Java应用程序的阅读、理解和编写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了解Java图形用户界面程序的编写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了解Java语言的多线程编程、数据库编程</w:t>
      </w:r>
    </w:p>
    <w:p>
      <w:pPr>
        <w:numPr>
          <w:ilvl w:val="0"/>
          <w:numId w:val="1"/>
        </w:numPr>
        <w:spacing w:line="340" w:lineRule="exact"/>
        <w:ind w:left="0"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掌握基本的常用算法和实现的方法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二、考试内容</w:t>
      </w:r>
    </w:p>
    <w:p>
      <w:pPr>
        <w:ind w:firstLine="42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考试要求考生达到掌握面向对象程序设计的基本知识，掌握Java语言的编程语法和常用类的使用，以下是具体考试内容要求。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基础知识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tabs>
          <w:tab w:val="left" w:pos="72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了解Java语言的历史和特点；掌握Java的程序结构及开发环境的搭建；熟悉Java语言的各种数据类型；掌握变量和常量的定义方法；掌握基本数据类型的转换；掌握运算符与表达式的运用；熟悉Java的编码规范。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Java语言的历史、现状、特点、基本程序结构以及编程环境的搭建。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Java语言的数据类型：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（1）基本数据类型：byte、short、int、long、float、double、char、boolean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（2）引用数据类型：类、接口、数组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常量和变量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常量的各种表示形式和类型，变量的定义和初始化。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数据类型转换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显示转换，隐式转换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运算符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赋值运算符、算术运算符、自增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减运算符、关系运算符、逻辑运算符、位运算符、条件运算符等。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表达式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表达式的组成规则，表达式运算中的类型转换、优先级和结合性。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 Java编程规范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流程控制结构</w:t>
      </w:r>
    </w:p>
    <w:p>
      <w:pPr>
        <w:tabs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熟悉流程控制分为顺序结构、选择结构和循环结构，掌握选择结构和循环结构的具体实现。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Java程序的基本结构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选择结构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(1)if语句 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(2)switch语句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循环结构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(1)for语句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(2)while语句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(3)do-while语句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跳转语句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break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continue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return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循环语句与分支语句的嵌套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面向对象程序设计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掌握面向对象程序设计的特点和基本概念；掌握类的声明；掌握对象的创建和使用；掌握继承和多态的概念和应用；掌握接口的声明和实现；掌握包的声明、包与类的引入；掌握Java类库常用类的使用。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面向对象程序设计的基本概念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类、对象、成员变量、成员方法、封装、继承、多态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类的基本组成</w:t>
      </w:r>
    </w:p>
    <w:p>
      <w:pPr>
        <w:tabs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（1）类的声明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（2）成员变量的声明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（3）成员方法的声明与调用，方法的参数传递与返回值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（4）方法的重载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（５）静态变量和静态方法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对象的创建和使用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（1）对象的创建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（2）构造方法与对象的初始化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（3）成员变量、成员方法的访问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（4）this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（5）引用的赋值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类的继承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（1）子类的声明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（2）super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（3）变量覆盖和方法覆盖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（4）final类和final方法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类及成员的四种访问权限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（1）类的访问权限：默认权限、public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（2）类成员的访问权限：public、private、protected、默认权限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抽象类与接口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（1）abstract类和abstract方法的声明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（2）接口的声明与实现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（3）面向抽象类编程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（4）面向接口编程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（5）内部类、匿名类</w:t>
      </w:r>
    </w:p>
    <w:p>
      <w:pPr>
        <w:tabs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 包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（1）包的声明及package语句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（2）包和类的引入及import语句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 常用类的使用</w:t>
      </w:r>
    </w:p>
    <w:p>
      <w:pPr>
        <w:tabs>
          <w:tab w:val="left" w:pos="900"/>
        </w:tabs>
        <w:spacing w:line="340" w:lineRule="exact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（1）String类字符串的基本操作：对象创建，字符串的比较，字符的访问与查找，子串的查找，字符串的连接。</w:t>
      </w:r>
    </w:p>
    <w:p>
      <w:pPr>
        <w:spacing w:line="340" w:lineRule="exact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（2）StringBuffer类字符串的基本操作：对象创建，字符串的修改，与String类字符串的相互转换。</w:t>
      </w:r>
    </w:p>
    <w:p>
      <w:pPr>
        <w:spacing w:line="340" w:lineRule="exact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（3）Math类和Random类的常用方法。</w:t>
      </w:r>
    </w:p>
    <w:p>
      <w:pPr>
        <w:spacing w:line="340" w:lineRule="exact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（4）基本类型的包装类及其常用方法。</w:t>
      </w:r>
    </w:p>
    <w:p>
      <w:pPr>
        <w:spacing w:line="340" w:lineRule="exact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（5）了解Object类和Class类。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数组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掌握一维数组、二维数组的声明、创建与使用。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数组的声明、创建和初始化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数组的大小和元素默认值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数组元素的使用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图形用户界面程序设计</w:t>
      </w:r>
    </w:p>
    <w:p>
      <w:pPr>
        <w:tabs>
          <w:tab w:val="left" w:pos="54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tabs>
          <w:tab w:val="left" w:pos="72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掌握AWT和Swing常用组件与容器的使用方法；掌握窗口应用程序和小应用程序Applet的构建方法；掌握常用布局管理器的使用方法；掌握常用事件的处理方法；掌握颜色和字体的设置方法；掌握基本图形的绘制方法；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常用组件和容器的创建和使用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标签、文本框、按钮、文本区域、复选框、单选钮、下拉列表、列表窗口、面板、对话框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常用布局管理器的使用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FlowLayout、BorderLayout、GridLayout、CardLayout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事件处理模型与常见事件的处理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（1）事件、事件源、事件处理者及事件处理模型；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（2）WindowEvent、ActionEvent、ItemEvent、KeyEvent、MouseEvent、FocusEvent、TextEvent的处理.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颜色和字体的设置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Color类、Font类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基本图形的绘制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绘制直线、矩形、椭圆、弧、多边形、字符串的方法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异常处理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理解异常处理机制；熟悉常用异常类；掌握用try-catch-finally语句捕获异常；掌握抛出异常和声明抛出异常；掌握自定义异常类的声明和使用。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异常的概念和分类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常用的异常类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异常的捕获与处理：try-catch-finally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异常的抛出：throw语句，throws子句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自定义异常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七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输入输出流及文件操作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理解输入输出流的概念；熟悉流的分类；掌握常用流类的使用方法；掌握系统标准输入和输出的使用方法；掌握用Scanner类输入数据的方法；掌握用File类管理文件和目录的方法；掌握用RandomAccessFile类读写随机访问文件的方法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流的分类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输入流与输出流，字节流与字符流 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常用流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(1)常用字节流：FileInputStream、FileOutputStream、ByteArrayInputStream、ByteArrayOutputStream、BufferedInputStream、BufferedOutputStream</w:t>
      </w:r>
    </w:p>
    <w:p>
      <w:pPr>
        <w:tabs>
          <w:tab w:val="left" w:pos="180"/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（2）常用字符流：FileReader、FileWriter、CharArrayReader、CharArrayWriter、StringReader、StringWriter、BufferedReader、BufferedWriter</w:t>
      </w:r>
    </w:p>
    <w:p>
      <w:pPr>
        <w:tabs>
          <w:tab w:val="left" w:pos="180"/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系统标准输入输出操作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Scanner类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File类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文件创建、文件删除、文件夹创建、目录列表、文件属性获取和设置、文件重命名</w:t>
      </w:r>
    </w:p>
    <w:p>
      <w:pPr>
        <w:ind w:firstLine="480" w:firstLineChars="200"/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八</w:t>
      </w:r>
      <w:r>
        <w:rPr>
          <w:rFonts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eastAsia" w:ascii="黑体" w:hAnsi="黑体" w:eastAsia="黑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高级编程基础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【考试要求】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理解多线程程序设计的概念；掌握线程的创建、生命周期、调度和控制；了解线程的同步；熟悉数据库的基础知识；掌握JDBC的简单应用。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【主要考点】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多线程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（1）多线程的概念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（2）线程的创建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（3）线程的生命周期、调度和基本控制</w:t>
      </w:r>
    </w:p>
    <w:p>
      <w:pPr>
        <w:tabs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（4）线程的同步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 .数据库编程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（1）数据库基础知识（数据库、表、SQL语句）</w:t>
      </w:r>
    </w:p>
    <w:p>
      <w:pPr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（2）JDBC结构与原理</w:t>
      </w:r>
    </w:p>
    <w:p>
      <w:pPr>
        <w:tabs>
          <w:tab w:val="left" w:pos="360"/>
        </w:tabs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（3）JDBC简单应用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Times New Roman"/>
          <w:b/>
          <w:i/>
          <w:i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三、考试方法和考试题型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考试采用闭卷笔试形式，试卷满分为1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分，考试时间为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分钟。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题目类型及分数设置建议：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单选题（共1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小题每题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分，共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0分）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多选题（共1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小题每题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分，共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分，少选及选错不得分）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程序填空（共3小题每题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分，每空2分，共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分）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程序设计题（共3小题每题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分，共</w:t>
      </w:r>
      <w:r>
        <w:rPr>
          <w:rFonts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分，主要包含算法设计、类设计、方法设计、关系设计）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四、考试参考教材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ind w:firstLine="480" w:firstLineChars="200"/>
        <w:rPr>
          <w:rFonts w:cs="Times New Roman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《</w:t>
      </w:r>
      <w:r>
        <w:rPr>
          <w:rFonts w:cs="Times New Roman"/>
          <w:b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Java</w:t>
      </w:r>
      <w:r>
        <w:rPr>
          <w:rFonts w:hint="eastAsia" w:cs="Times New Roman"/>
          <w:b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 xml:space="preserve"> 2实用教程（第5版）</w:t>
      </w:r>
      <w:r>
        <w:rPr>
          <w:rFonts w:hint="eastAsia" w:cs="Times New Roman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》，作者：耿祥义、张跃平，出版社：清华大学出版社，出版时间：2017年第5版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5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5</w:t>
    </w:r>
    <w:r>
      <w:rPr>
        <w:b/>
        <w:sz w:val="24"/>
        <w:szCs w:val="24"/>
      </w:rPr>
      <w:fldChar w:fldCharType="end"/>
    </w: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2150B"/>
    <w:multiLevelType w:val="multilevel"/>
    <w:tmpl w:val="15B2150B"/>
    <w:lvl w:ilvl="0" w:tentative="0">
      <w:start w:val="1"/>
      <w:numFmt w:val="decimal"/>
      <w:lvlText w:val="%1."/>
      <w:lvlJc w:val="left"/>
      <w:pPr>
        <w:tabs>
          <w:tab w:val="left" w:pos="772"/>
        </w:tabs>
        <w:ind w:left="77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192"/>
        </w:tabs>
        <w:ind w:left="119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12"/>
        </w:tabs>
        <w:ind w:left="1612" w:hanging="420"/>
      </w:pPr>
    </w:lvl>
    <w:lvl w:ilvl="3" w:tentative="0">
      <w:start w:val="1"/>
      <w:numFmt w:val="decimal"/>
      <w:lvlText w:val="%4."/>
      <w:lvlJc w:val="left"/>
      <w:pPr>
        <w:tabs>
          <w:tab w:val="left" w:pos="2032"/>
        </w:tabs>
        <w:ind w:left="203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52"/>
        </w:tabs>
        <w:ind w:left="245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72"/>
        </w:tabs>
        <w:ind w:left="2872" w:hanging="420"/>
      </w:pPr>
    </w:lvl>
    <w:lvl w:ilvl="6" w:tentative="0">
      <w:start w:val="1"/>
      <w:numFmt w:val="decimal"/>
      <w:lvlText w:val="%7."/>
      <w:lvlJc w:val="left"/>
      <w:pPr>
        <w:tabs>
          <w:tab w:val="left" w:pos="3292"/>
        </w:tabs>
        <w:ind w:left="329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12"/>
        </w:tabs>
        <w:ind w:left="371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32"/>
        </w:tabs>
        <w:ind w:left="413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80"/>
    <w:rsid w:val="00014294"/>
    <w:rsid w:val="000177F1"/>
    <w:rsid w:val="00030F5C"/>
    <w:rsid w:val="00072CE4"/>
    <w:rsid w:val="00097992"/>
    <w:rsid w:val="000B3574"/>
    <w:rsid w:val="000E2E84"/>
    <w:rsid w:val="001116F2"/>
    <w:rsid w:val="00116272"/>
    <w:rsid w:val="00134806"/>
    <w:rsid w:val="00144E42"/>
    <w:rsid w:val="001648FA"/>
    <w:rsid w:val="00167A87"/>
    <w:rsid w:val="00175339"/>
    <w:rsid w:val="001A17BE"/>
    <w:rsid w:val="001C19FA"/>
    <w:rsid w:val="001D49BD"/>
    <w:rsid w:val="001E2D3D"/>
    <w:rsid w:val="001F0981"/>
    <w:rsid w:val="001F0C6F"/>
    <w:rsid w:val="00201185"/>
    <w:rsid w:val="00230211"/>
    <w:rsid w:val="00243D83"/>
    <w:rsid w:val="0026079F"/>
    <w:rsid w:val="002E5DE2"/>
    <w:rsid w:val="00306A61"/>
    <w:rsid w:val="00312E5A"/>
    <w:rsid w:val="00322969"/>
    <w:rsid w:val="0034010A"/>
    <w:rsid w:val="0034482A"/>
    <w:rsid w:val="00382F79"/>
    <w:rsid w:val="003F750C"/>
    <w:rsid w:val="00425B34"/>
    <w:rsid w:val="004B20B4"/>
    <w:rsid w:val="004B515F"/>
    <w:rsid w:val="004E53C7"/>
    <w:rsid w:val="004F085A"/>
    <w:rsid w:val="004F5006"/>
    <w:rsid w:val="005256C6"/>
    <w:rsid w:val="00535E2A"/>
    <w:rsid w:val="00554734"/>
    <w:rsid w:val="0055695B"/>
    <w:rsid w:val="00576F37"/>
    <w:rsid w:val="005C02ED"/>
    <w:rsid w:val="005F5BBE"/>
    <w:rsid w:val="006000B7"/>
    <w:rsid w:val="006440CA"/>
    <w:rsid w:val="00694B55"/>
    <w:rsid w:val="006C3830"/>
    <w:rsid w:val="006C6544"/>
    <w:rsid w:val="00712819"/>
    <w:rsid w:val="00724153"/>
    <w:rsid w:val="007710FD"/>
    <w:rsid w:val="00775788"/>
    <w:rsid w:val="0079001A"/>
    <w:rsid w:val="007C2B57"/>
    <w:rsid w:val="007D3F4E"/>
    <w:rsid w:val="007F2692"/>
    <w:rsid w:val="007F344F"/>
    <w:rsid w:val="007F378F"/>
    <w:rsid w:val="00803441"/>
    <w:rsid w:val="0082281A"/>
    <w:rsid w:val="00842110"/>
    <w:rsid w:val="00852B97"/>
    <w:rsid w:val="00854578"/>
    <w:rsid w:val="008B7693"/>
    <w:rsid w:val="008C090F"/>
    <w:rsid w:val="008C0F6D"/>
    <w:rsid w:val="008D7A9C"/>
    <w:rsid w:val="008F2DE3"/>
    <w:rsid w:val="009352C5"/>
    <w:rsid w:val="009363A8"/>
    <w:rsid w:val="00945B0E"/>
    <w:rsid w:val="009E7C5C"/>
    <w:rsid w:val="00A074F0"/>
    <w:rsid w:val="00A1505E"/>
    <w:rsid w:val="00A4522A"/>
    <w:rsid w:val="00A63601"/>
    <w:rsid w:val="00A6787F"/>
    <w:rsid w:val="00AB260D"/>
    <w:rsid w:val="00AD38DC"/>
    <w:rsid w:val="00B12103"/>
    <w:rsid w:val="00B22225"/>
    <w:rsid w:val="00B40EE6"/>
    <w:rsid w:val="00B41797"/>
    <w:rsid w:val="00B64C10"/>
    <w:rsid w:val="00B86DAF"/>
    <w:rsid w:val="00B91FFD"/>
    <w:rsid w:val="00BE3185"/>
    <w:rsid w:val="00BF7C02"/>
    <w:rsid w:val="00C33BD7"/>
    <w:rsid w:val="00C72FB7"/>
    <w:rsid w:val="00C807D0"/>
    <w:rsid w:val="00C80F75"/>
    <w:rsid w:val="00CE16C3"/>
    <w:rsid w:val="00D222C6"/>
    <w:rsid w:val="00DA47E1"/>
    <w:rsid w:val="00DD5B80"/>
    <w:rsid w:val="00DE4099"/>
    <w:rsid w:val="00DF0097"/>
    <w:rsid w:val="00DF5974"/>
    <w:rsid w:val="00E54A9C"/>
    <w:rsid w:val="00E555C7"/>
    <w:rsid w:val="00E801F3"/>
    <w:rsid w:val="00E87A80"/>
    <w:rsid w:val="00EC7343"/>
    <w:rsid w:val="00ED2817"/>
    <w:rsid w:val="00EE6D30"/>
    <w:rsid w:val="00F477BA"/>
    <w:rsid w:val="00F87DF0"/>
    <w:rsid w:val="00F90863"/>
    <w:rsid w:val="00FA3472"/>
    <w:rsid w:val="00FB6C4D"/>
    <w:rsid w:val="079A194C"/>
    <w:rsid w:val="11B8494D"/>
    <w:rsid w:val="13D4775A"/>
    <w:rsid w:val="4E76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5"/>
    <w:semiHidden/>
    <w:unhideWhenUsed/>
    <w:uiPriority w:val="99"/>
    <w:pPr>
      <w:jc w:val="left"/>
    </w:pPr>
  </w:style>
  <w:style w:type="paragraph" w:styleId="4">
    <w:name w:val="Body Text Indent"/>
    <w:basedOn w:val="1"/>
    <w:link w:val="17"/>
    <w:qFormat/>
    <w:uiPriority w:val="0"/>
    <w:pPr>
      <w:spacing w:line="360" w:lineRule="auto"/>
      <w:ind w:left="357"/>
    </w:pPr>
    <w:rPr>
      <w:rFonts w:ascii="宋体" w:hAnsi="宋体" w:eastAsia="宋体" w:cs="Times New Roman"/>
      <w:sz w:val="24"/>
      <w:szCs w:val="24"/>
    </w:rPr>
  </w:style>
  <w:style w:type="paragraph" w:styleId="5">
    <w:name w:val="Balloon Text"/>
    <w:basedOn w:val="1"/>
    <w:link w:val="2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6"/>
    <w:semiHidden/>
    <w:unhideWhenUsed/>
    <w:uiPriority w:val="99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3">
    <w:name w:val="页眉 字符"/>
    <w:basedOn w:val="10"/>
    <w:link w:val="7"/>
    <w:qFormat/>
    <w:uiPriority w:val="0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paragraph" w:customStyle="1" w:styleId="15">
    <w:name w:val="程序"/>
    <w:basedOn w:val="1"/>
    <w:qFormat/>
    <w:uiPriority w:val="0"/>
    <w:pPr>
      <w:adjustRightInd w:val="0"/>
      <w:snapToGrid w:val="0"/>
      <w:spacing w:line="240" w:lineRule="atLeast"/>
      <w:ind w:firstLine="200" w:firstLineChars="200"/>
    </w:pPr>
    <w:rPr>
      <w:rFonts w:ascii="Times New Roman" w:hAnsi="Times New Roman" w:eastAsia="宋体" w:cs="Times New Roman"/>
      <w:sz w:val="18"/>
      <w:szCs w:val="24"/>
    </w:rPr>
  </w:style>
  <w:style w:type="paragraph" w:customStyle="1" w:styleId="16">
    <w:name w:val="选择ABCD"/>
    <w:basedOn w:val="1"/>
    <w:next w:val="1"/>
    <w:qFormat/>
    <w:uiPriority w:val="0"/>
    <w:pPr>
      <w:tabs>
        <w:tab w:val="left" w:pos="840"/>
        <w:tab w:val="left" w:pos="2520"/>
        <w:tab w:val="left" w:pos="4200"/>
        <w:tab w:val="left" w:pos="5880"/>
      </w:tabs>
      <w:spacing w:after="30" w:afterLines="30" w:line="312" w:lineRule="atLeast"/>
      <w:ind w:firstLine="200" w:firstLineChars="200"/>
    </w:pPr>
    <w:rPr>
      <w:rFonts w:ascii="Times New Roman" w:hAnsi="Times New Roman" w:eastAsia="宋体" w:cs="Times New Roman"/>
      <w:szCs w:val="24"/>
    </w:rPr>
  </w:style>
  <w:style w:type="character" w:customStyle="1" w:styleId="17">
    <w:name w:val="正文文本缩进 字符"/>
    <w:basedOn w:val="10"/>
    <w:link w:val="4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18">
    <w:name w:val="apple-style-span"/>
    <w:basedOn w:val="10"/>
    <w:qFormat/>
    <w:uiPriority w:val="0"/>
  </w:style>
  <w:style w:type="character" w:customStyle="1" w:styleId="19">
    <w:name w:val="页眉 Char"/>
    <w:qFormat/>
    <w:uiPriority w:val="0"/>
    <w:rPr>
      <w:kern w:val="2"/>
      <w:sz w:val="18"/>
      <w:szCs w:val="18"/>
    </w:rPr>
  </w:style>
  <w:style w:type="character" w:customStyle="1" w:styleId="20">
    <w:name w:val="页脚 Char"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0"/>
    <w:semiHidden/>
    <w:qFormat/>
    <w:uiPriority w:val="0"/>
    <w:rPr>
      <w:sz w:val="18"/>
      <w:szCs w:val="18"/>
    </w:rPr>
  </w:style>
  <w:style w:type="character" w:customStyle="1" w:styleId="22">
    <w:name w:val="批注框文本 字符1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批注文字 字符"/>
    <w:basedOn w:val="10"/>
    <w:link w:val="3"/>
    <w:semiHidden/>
    <w:uiPriority w:val="99"/>
    <w:rPr>
      <w:kern w:val="2"/>
      <w:sz w:val="21"/>
      <w:szCs w:val="22"/>
    </w:rPr>
  </w:style>
  <w:style w:type="character" w:customStyle="1" w:styleId="26">
    <w:name w:val="批注主题 字符"/>
    <w:basedOn w:val="25"/>
    <w:link w:val="8"/>
    <w:semiHidden/>
    <w:uiPriority w:val="99"/>
    <w:rPr>
      <w:b/>
      <w:bCs/>
      <w:kern w:val="2"/>
      <w:sz w:val="21"/>
      <w:szCs w:val="22"/>
    </w:rPr>
  </w:style>
  <w:style w:type="character" w:customStyle="1" w:styleId="27">
    <w:name w:val="Subtle Emphasis"/>
    <w:qFormat/>
    <w:uiPriority w:val="19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5</Pages>
  <Words>2438</Words>
  <Characters>3142</Characters>
  <Lines>23</Lines>
  <Paragraphs>6</Paragraphs>
  <TotalTime>0</TotalTime>
  <ScaleCrop>false</ScaleCrop>
  <LinksUpToDate>false</LinksUpToDate>
  <CharactersWithSpaces>3202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2022-03-21T03:23:00Z</dcterms:created>
  <dc:creator>戴歆</dc:creator>
  <cp:lastModifiedBy>Administrator</cp:lastModifiedBy>
  <dcterms:modified xsi:type="dcterms:W3CDTF">2022-03-25T03:55:27Z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23AD9AB436FE4564A166D22E32655A31</vt:lpwstr>
  </property>
</Properties>
</file>