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四川幼儿师范高等专科学校</w:t>
      </w:r>
    </w:p>
    <w:p>
      <w:pPr>
        <w:pStyle w:val="2"/>
        <w:widowControl/>
        <w:jc w:val="center"/>
        <w:rPr>
          <w:rFonts w:hint="default"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z w:val="24"/>
          <w:szCs w:val="24"/>
        </w:rPr>
        <w:t>202</w:t>
      </w:r>
      <w:r>
        <w:rPr>
          <w:rFonts w:hint="default" w:ascii="黑体" w:hAnsi="黑体" w:eastAsia="黑体" w:cs="黑体"/>
          <w:sz w:val="24"/>
          <w:szCs w:val="24"/>
        </w:rPr>
        <w:t>2</w:t>
      </w:r>
      <w:r>
        <w:rPr>
          <w:rFonts w:ascii="黑体" w:hAnsi="黑体" w:eastAsia="黑体" w:cs="黑体"/>
          <w:sz w:val="24"/>
          <w:szCs w:val="24"/>
        </w:rPr>
        <w:t>年单独招生智能产品开发与应用、大数据技术、软件技术、数字媒体技术</w:t>
      </w:r>
    </w:p>
    <w:p>
      <w:pPr>
        <w:pStyle w:val="2"/>
        <w:widowControl/>
        <w:jc w:val="center"/>
        <w:rPr>
          <w:rFonts w:hint="default"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z w:val="24"/>
          <w:szCs w:val="24"/>
        </w:rPr>
        <w:t>面试大纲（中职类）</w:t>
      </w:r>
    </w:p>
    <w:p>
      <w:pPr>
        <w:spacing w:after="156" w:afterLines="50" w:line="312" w:lineRule="auto"/>
        <w:rPr>
          <w:rFonts w:asciiTheme="minorEastAsia" w:hAnsiTheme="minorEastAsia" w:cstheme="minorEastAsia"/>
          <w:sz w:val="18"/>
          <w:szCs w:val="18"/>
        </w:rPr>
      </w:pPr>
      <w:r>
        <w:rPr>
          <w:rFonts w:hint="eastAsia" w:asciiTheme="minorEastAsia" w:hAnsiTheme="minorEastAsia" w:cstheme="minorEastAsia"/>
          <w:b/>
          <w:bCs/>
          <w:sz w:val="18"/>
          <w:szCs w:val="18"/>
        </w:rPr>
        <w:t>一、测试依据与目的</w:t>
      </w:r>
      <w:r>
        <w:rPr>
          <w:rFonts w:hint="eastAsia" w:asciiTheme="minorEastAsia" w:hAnsiTheme="minorEastAsia" w:cstheme="minorEastAsia"/>
          <w:b/>
          <w:bCs/>
          <w:sz w:val="18"/>
          <w:szCs w:val="18"/>
        </w:rPr>
        <w:br w:type="textWrapping"/>
      </w:r>
      <w:r>
        <w:rPr>
          <w:rFonts w:hint="eastAsia" w:asciiTheme="minorEastAsia" w:hAnsiTheme="minorEastAsia" w:cstheme="minorEastAsia"/>
          <w:sz w:val="18"/>
          <w:szCs w:val="18"/>
        </w:rPr>
        <w:t>　　</w:t>
      </w:r>
      <w:r>
        <w:rPr>
          <w:rFonts w:hint="eastAsia"/>
          <w:sz w:val="18"/>
          <w:szCs w:val="18"/>
        </w:rPr>
        <w:t>本测试大纲以教育部相关</w:t>
      </w:r>
      <w:r>
        <w:rPr>
          <w:sz w:val="18"/>
          <w:szCs w:val="18"/>
        </w:rPr>
        <w:t>专业</w:t>
      </w:r>
      <w:r>
        <w:rPr>
          <w:rFonts w:hint="eastAsia"/>
          <w:sz w:val="18"/>
          <w:szCs w:val="18"/>
        </w:rPr>
        <w:t>教学指导方案为依据，结合中等职业学校教学实际，主要考核考生专业思想和专业技能，考察考生的职业适应能力。</w:t>
      </w:r>
    </w:p>
    <w:p>
      <w:pPr>
        <w:spacing w:after="156" w:afterLines="50" w:line="312" w:lineRule="auto"/>
        <w:rPr>
          <w:rFonts w:asciiTheme="minorEastAsia" w:hAnsiTheme="minorEastAsia" w:cstheme="minorEastAsia"/>
          <w:b/>
          <w:bCs/>
          <w:sz w:val="18"/>
          <w:szCs w:val="18"/>
        </w:rPr>
      </w:pPr>
      <w:r>
        <w:rPr>
          <w:rFonts w:hint="eastAsia" w:asciiTheme="minorEastAsia" w:hAnsiTheme="minorEastAsia" w:cstheme="minorEastAsia"/>
          <w:b/>
          <w:bCs/>
          <w:sz w:val="18"/>
          <w:szCs w:val="18"/>
        </w:rPr>
        <w:t>二、测试项目、内容与分值 </w:t>
      </w:r>
    </w:p>
    <w:tbl>
      <w:tblPr>
        <w:tblStyle w:val="6"/>
        <w:tblW w:w="80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827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ind w:firstLine="361" w:firstLineChars="200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18"/>
                <w:szCs w:val="18"/>
              </w:rPr>
              <w:t>面试项目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18"/>
                <w:szCs w:val="18"/>
              </w:rPr>
              <w:t>测试内容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18"/>
                <w:szCs w:val="18"/>
              </w:rPr>
              <w:t>项目分值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 w:val="18"/>
                <w:szCs w:val="18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专业思想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7"/>
              <w:widowControl/>
              <w:spacing w:line="312" w:lineRule="auto"/>
              <w:ind w:firstLine="0" w:firstLineChars="0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专业认识、职业意识与潜质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80分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7分钟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专业技能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left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计算机Office基本操作（Word图文混排、Excel电子表格、PowerPoint演示文稿）、逻辑思维、语言表达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120分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cstheme="minorEastAsia"/>
                <w:kern w:val="0"/>
                <w:sz w:val="18"/>
                <w:szCs w:val="18"/>
              </w:rPr>
            </w:pPr>
          </w:p>
        </w:tc>
      </w:tr>
    </w:tbl>
    <w:p>
      <w:pPr>
        <w:pStyle w:val="5"/>
        <w:widowControl/>
        <w:spacing w:line="312" w:lineRule="auto"/>
        <w:rPr>
          <w:rFonts w:asciiTheme="minorEastAsia" w:hAnsiTheme="minorEastAsia" w:cstheme="minorEastAsia"/>
          <w:sz w:val="18"/>
          <w:szCs w:val="18"/>
        </w:rPr>
      </w:pPr>
      <w:r>
        <w:rPr>
          <w:rFonts w:hint="eastAsia" w:asciiTheme="minorEastAsia" w:hAnsiTheme="minorEastAsia" w:cstheme="minorEastAsia"/>
          <w:b/>
          <w:bCs/>
          <w:kern w:val="2"/>
          <w:sz w:val="18"/>
          <w:szCs w:val="18"/>
        </w:rPr>
        <w:t>三、考核内容及方法</w:t>
      </w:r>
      <w:r>
        <w:rPr>
          <w:rFonts w:hint="eastAsia" w:asciiTheme="minorEastAsia" w:hAnsiTheme="minorEastAsia" w:cstheme="minorEastAsia"/>
          <w:b/>
          <w:bCs/>
          <w:kern w:val="2"/>
          <w:sz w:val="18"/>
          <w:szCs w:val="18"/>
        </w:rPr>
        <w:br w:type="textWrapping"/>
      </w:r>
      <w:r>
        <w:rPr>
          <w:rFonts w:hint="eastAsia" w:asciiTheme="minorEastAsia" w:hAnsiTheme="minorEastAsia" w:cstheme="minorEastAsia"/>
          <w:sz w:val="18"/>
          <w:szCs w:val="18"/>
        </w:rPr>
        <w:t>　　1. 专业思想</w:t>
      </w:r>
    </w:p>
    <w:tbl>
      <w:tblPr>
        <w:tblStyle w:val="6"/>
        <w:tblW w:w="8084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843"/>
        <w:gridCol w:w="3257"/>
        <w:gridCol w:w="705"/>
        <w:gridCol w:w="11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312" w:lineRule="auto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Style w:val="9"/>
                <w:rFonts w:hint="eastAsia" w:asciiTheme="minorEastAsia" w:hAnsiTheme="minorEastAsia" w:cstheme="minorEastAsia"/>
                <w:sz w:val="18"/>
                <w:szCs w:val="18"/>
              </w:rPr>
              <w:t>考核形式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312" w:lineRule="auto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Style w:val="9"/>
                <w:rFonts w:hint="eastAsia" w:asciiTheme="minorEastAsia" w:hAnsiTheme="minorEastAsia" w:cstheme="minorEastAsia"/>
                <w:sz w:val="18"/>
                <w:szCs w:val="18"/>
              </w:rPr>
              <w:t>考核内容</w:t>
            </w:r>
          </w:p>
        </w:tc>
        <w:tc>
          <w:tcPr>
            <w:tcW w:w="3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312" w:lineRule="auto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Style w:val="9"/>
                <w:rFonts w:hint="eastAsia" w:asciiTheme="minorEastAsia" w:hAnsiTheme="minorEastAsia" w:cstheme="minorEastAsia"/>
                <w:sz w:val="18"/>
                <w:szCs w:val="18"/>
              </w:rPr>
              <w:t>考核要求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312" w:lineRule="auto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Style w:val="9"/>
                <w:rFonts w:hint="eastAsia" w:asciiTheme="minorEastAsia" w:hAnsiTheme="minorEastAsia" w:cstheme="minorEastAsia"/>
                <w:sz w:val="18"/>
                <w:szCs w:val="18"/>
              </w:rPr>
              <w:t>分值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312" w:lineRule="auto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Style w:val="9"/>
                <w:rFonts w:hint="eastAsia" w:asciiTheme="minorEastAsia" w:hAnsiTheme="minorEastAsia" w:cstheme="minorEastAsia"/>
                <w:sz w:val="18"/>
                <w:szCs w:val="18"/>
              </w:rPr>
              <w:t>成绩评定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312" w:lineRule="auto"/>
              <w:jc w:val="both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单人面试</w:t>
            </w:r>
          </w:p>
          <w:p>
            <w:pPr>
              <w:pStyle w:val="5"/>
              <w:widowControl/>
              <w:spacing w:line="312" w:lineRule="auto"/>
              <w:jc w:val="both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（问答）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312" w:lineRule="auto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专业思想</w:t>
            </w:r>
          </w:p>
        </w:tc>
        <w:tc>
          <w:tcPr>
            <w:tcW w:w="3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能结合所学专业理论知识阐述对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智能产品开发（物联网与人工智能教育）、大数据技术（网络安全与大数据）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、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软件技术（</w:t>
            </w:r>
            <w:r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软件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开发</w:t>
            </w:r>
            <w:r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与新媒体运营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）、</w:t>
            </w:r>
            <w:r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数字媒体技术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数字影视制作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与3</w:t>
            </w:r>
            <w:r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动漫</w:t>
            </w:r>
            <w:r>
              <w:rPr>
                <w:rFonts w:asciiTheme="minorEastAsia" w:hAnsi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制作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等专业领域的认识和态度，思路清晰，语言表达流畅，逻辑性强。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312" w:lineRule="auto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80</w:t>
            </w: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312" w:lineRule="auto"/>
              <w:jc w:val="both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取考官平均分（四舍五入取整）</w:t>
            </w:r>
          </w:p>
        </w:tc>
      </w:tr>
    </w:tbl>
    <w:p>
      <w:pPr>
        <w:pStyle w:val="5"/>
        <w:widowControl/>
        <w:spacing w:line="312" w:lineRule="auto"/>
        <w:rPr>
          <w:rFonts w:asciiTheme="minorEastAsia" w:hAnsiTheme="minorEastAsia" w:cstheme="minorEastAsia"/>
          <w:sz w:val="18"/>
          <w:szCs w:val="18"/>
        </w:rPr>
      </w:pPr>
      <w:r>
        <w:rPr>
          <w:rFonts w:hint="eastAsia" w:asciiTheme="minorEastAsia" w:hAnsiTheme="minorEastAsia" w:cstheme="minorEastAsia"/>
          <w:sz w:val="18"/>
          <w:szCs w:val="18"/>
        </w:rPr>
        <w:t>2.专业技能</w:t>
      </w:r>
    </w:p>
    <w:tbl>
      <w:tblPr>
        <w:tblStyle w:val="6"/>
        <w:tblW w:w="8219" w:type="dxa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8"/>
        <w:gridCol w:w="1487"/>
        <w:gridCol w:w="3689"/>
        <w:gridCol w:w="705"/>
        <w:gridCol w:w="12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78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312" w:lineRule="auto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　</w:t>
            </w:r>
            <w:r>
              <w:rPr>
                <w:rStyle w:val="9"/>
                <w:rFonts w:hint="eastAsia" w:asciiTheme="minorEastAsia" w:hAnsiTheme="minorEastAsia" w:cstheme="minorEastAsia"/>
                <w:sz w:val="18"/>
                <w:szCs w:val="18"/>
              </w:rPr>
              <w:t>考核形式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312" w:lineRule="auto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Style w:val="9"/>
                <w:rFonts w:hint="eastAsia" w:asciiTheme="minorEastAsia" w:hAnsiTheme="minorEastAsia" w:cstheme="minorEastAsia"/>
                <w:sz w:val="18"/>
                <w:szCs w:val="18"/>
              </w:rPr>
              <w:t>考核内容</w:t>
            </w:r>
          </w:p>
        </w:tc>
        <w:tc>
          <w:tcPr>
            <w:tcW w:w="368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312" w:lineRule="auto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Style w:val="9"/>
                <w:rFonts w:hint="eastAsia" w:asciiTheme="minorEastAsia" w:hAnsiTheme="minorEastAsia" w:cstheme="minorEastAsia"/>
                <w:sz w:val="18"/>
                <w:szCs w:val="18"/>
              </w:rPr>
              <w:t>考核要求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312" w:lineRule="auto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Style w:val="9"/>
                <w:rFonts w:hint="eastAsia" w:asciiTheme="minorEastAsia" w:hAnsiTheme="minorEastAsia" w:cstheme="minorEastAsia"/>
                <w:sz w:val="18"/>
                <w:szCs w:val="18"/>
              </w:rPr>
              <w:t>分值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312" w:lineRule="auto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Style w:val="9"/>
                <w:rFonts w:hint="eastAsia" w:asciiTheme="minorEastAsia" w:hAnsiTheme="minorEastAsia" w:cstheme="minorEastAsia"/>
                <w:sz w:val="18"/>
                <w:szCs w:val="18"/>
              </w:rPr>
              <w:t>成绩评定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07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312" w:lineRule="auto"/>
              <w:jc w:val="both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单人面试</w:t>
            </w:r>
          </w:p>
        </w:tc>
        <w:tc>
          <w:tcPr>
            <w:tcW w:w="148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104"/>
              </w:tabs>
              <w:spacing w:line="312" w:lineRule="auto"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计算机Office基本操作及专业基本知识问答</w:t>
            </w:r>
          </w:p>
        </w:tc>
        <w:tc>
          <w:tcPr>
            <w:tcW w:w="368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104"/>
              </w:tabs>
              <w:spacing w:line="312" w:lineRule="auto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</w:rPr>
              <w:t>三选一：Word图文混排、Excel电子表格操作、PowerPoint演示文稿操作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312" w:lineRule="auto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40</w:t>
            </w:r>
          </w:p>
        </w:tc>
        <w:tc>
          <w:tcPr>
            <w:tcW w:w="126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312" w:lineRule="auto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取考官平均分（四舍五入取整）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07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12" w:lineRule="auto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12" w:lineRule="auto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368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104"/>
              </w:tabs>
              <w:spacing w:line="312" w:lineRule="auto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用语规范，口齿清晰，语速适中。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312" w:lineRule="auto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50</w:t>
            </w: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line="312" w:lineRule="auto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7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12" w:lineRule="auto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12" w:lineRule="auto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368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104"/>
              </w:tabs>
              <w:spacing w:line="312" w:lineRule="auto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sz w:val="18"/>
                <w:szCs w:val="18"/>
              </w:rPr>
              <w:t>表达条理清晰，逻辑性强</w:t>
            </w:r>
          </w:p>
        </w:tc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line="312" w:lineRule="auto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30</w:t>
            </w: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line="312" w:lineRule="auto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</w:tbl>
    <w:p>
      <w:pPr>
        <w:pStyle w:val="5"/>
        <w:widowControl/>
        <w:spacing w:line="312" w:lineRule="auto"/>
        <w:ind w:firstLine="540"/>
        <w:rPr>
          <w:sz w:val="18"/>
          <w:szCs w:val="18"/>
        </w:rPr>
      </w:pPr>
      <w:r>
        <w:rPr>
          <w:rFonts w:hint="eastAsia" w:asciiTheme="minorEastAsia" w:hAnsiTheme="minorEastAsia" w:cstheme="minorEastAsia"/>
          <w:sz w:val="18"/>
          <w:szCs w:val="18"/>
        </w:rPr>
        <w:t>备注：1</w:t>
      </w:r>
      <w:r>
        <w:rPr>
          <w:rFonts w:asciiTheme="minorEastAsia" w:hAnsiTheme="minorEastAsia" w:cstheme="minorEastAsia"/>
          <w:sz w:val="18"/>
          <w:szCs w:val="18"/>
        </w:rPr>
        <w:t>.</w:t>
      </w:r>
      <w:r>
        <w:rPr>
          <w:rFonts w:hint="eastAsia" w:ascii="宋体" w:hAnsi="宋体" w:cs="微软雅黑"/>
          <w:color w:val="333333"/>
          <w:sz w:val="18"/>
          <w:szCs w:val="18"/>
        </w:rPr>
        <w:t>抽题</w:t>
      </w:r>
      <w:r>
        <w:rPr>
          <w:rFonts w:hint="eastAsia"/>
          <w:sz w:val="18"/>
          <w:szCs w:val="18"/>
        </w:rPr>
        <w:t>准备1分钟，面试时间7分钟。</w:t>
      </w:r>
    </w:p>
    <w:p>
      <w:pPr>
        <w:pStyle w:val="5"/>
        <w:widowControl/>
        <w:spacing w:line="312" w:lineRule="auto"/>
        <w:ind w:firstLine="540"/>
        <w:rPr>
          <w:rFonts w:asciiTheme="minorEastAsia" w:hAnsiTheme="minorEastAsia" w:cstheme="minorEastAsia"/>
          <w:sz w:val="18"/>
          <w:szCs w:val="18"/>
        </w:rPr>
      </w:pPr>
      <w:r>
        <w:rPr>
          <w:sz w:val="18"/>
          <w:szCs w:val="18"/>
        </w:rPr>
        <w:t xml:space="preserve">      2.考核设备由学校统一提供</w:t>
      </w:r>
      <w:r>
        <w:rPr>
          <w:rFonts w:hint="eastAsia"/>
          <w:sz w:val="18"/>
          <w:szCs w:val="1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54"/>
    <w:rsid w:val="00040664"/>
    <w:rsid w:val="00152C97"/>
    <w:rsid w:val="00160714"/>
    <w:rsid w:val="00171204"/>
    <w:rsid w:val="001762B4"/>
    <w:rsid w:val="00184208"/>
    <w:rsid w:val="001844AB"/>
    <w:rsid w:val="00197B19"/>
    <w:rsid w:val="001C5AB6"/>
    <w:rsid w:val="001F7D0C"/>
    <w:rsid w:val="00274B54"/>
    <w:rsid w:val="00292023"/>
    <w:rsid w:val="002D53F3"/>
    <w:rsid w:val="002D54CB"/>
    <w:rsid w:val="002F1507"/>
    <w:rsid w:val="0038024D"/>
    <w:rsid w:val="00380298"/>
    <w:rsid w:val="003816EC"/>
    <w:rsid w:val="003D4F0F"/>
    <w:rsid w:val="004A4E50"/>
    <w:rsid w:val="00577A1D"/>
    <w:rsid w:val="005E0A5D"/>
    <w:rsid w:val="00631C4A"/>
    <w:rsid w:val="006909BE"/>
    <w:rsid w:val="00694A31"/>
    <w:rsid w:val="006C4AB9"/>
    <w:rsid w:val="006F0012"/>
    <w:rsid w:val="006F4B74"/>
    <w:rsid w:val="008062ED"/>
    <w:rsid w:val="008744CC"/>
    <w:rsid w:val="008C532C"/>
    <w:rsid w:val="008C5F21"/>
    <w:rsid w:val="00A033D1"/>
    <w:rsid w:val="00A476EB"/>
    <w:rsid w:val="00A51B8D"/>
    <w:rsid w:val="00A77285"/>
    <w:rsid w:val="00A81258"/>
    <w:rsid w:val="00BC1C1F"/>
    <w:rsid w:val="00C41E2D"/>
    <w:rsid w:val="00CD2E9F"/>
    <w:rsid w:val="00DC0A69"/>
    <w:rsid w:val="00DD4201"/>
    <w:rsid w:val="00E312BE"/>
    <w:rsid w:val="00EE5630"/>
    <w:rsid w:val="00F93953"/>
    <w:rsid w:val="02377085"/>
    <w:rsid w:val="057C6BBA"/>
    <w:rsid w:val="06823645"/>
    <w:rsid w:val="07B35041"/>
    <w:rsid w:val="0BCA51CF"/>
    <w:rsid w:val="0CF40384"/>
    <w:rsid w:val="0DAD23A1"/>
    <w:rsid w:val="12D40A22"/>
    <w:rsid w:val="13C20A9F"/>
    <w:rsid w:val="142D281E"/>
    <w:rsid w:val="18AE5496"/>
    <w:rsid w:val="19E43841"/>
    <w:rsid w:val="1BB77563"/>
    <w:rsid w:val="1BD47716"/>
    <w:rsid w:val="26EE1BF4"/>
    <w:rsid w:val="2AC93DD0"/>
    <w:rsid w:val="2E7128A0"/>
    <w:rsid w:val="2EEB2901"/>
    <w:rsid w:val="3053247D"/>
    <w:rsid w:val="313A5EF2"/>
    <w:rsid w:val="31507FED"/>
    <w:rsid w:val="373940FC"/>
    <w:rsid w:val="37920043"/>
    <w:rsid w:val="3BE62EE9"/>
    <w:rsid w:val="3F636978"/>
    <w:rsid w:val="410D50A4"/>
    <w:rsid w:val="43010E7B"/>
    <w:rsid w:val="4D7347FD"/>
    <w:rsid w:val="518A4932"/>
    <w:rsid w:val="54297FE7"/>
    <w:rsid w:val="548E4B98"/>
    <w:rsid w:val="56256316"/>
    <w:rsid w:val="571A54BB"/>
    <w:rsid w:val="5AD03838"/>
    <w:rsid w:val="5C290B79"/>
    <w:rsid w:val="5C96330D"/>
    <w:rsid w:val="5D5D5B72"/>
    <w:rsid w:val="5F8807CC"/>
    <w:rsid w:val="5F8E4015"/>
    <w:rsid w:val="61C64EAB"/>
    <w:rsid w:val="663E50E7"/>
    <w:rsid w:val="66BD116A"/>
    <w:rsid w:val="6710374A"/>
    <w:rsid w:val="676E2FBA"/>
    <w:rsid w:val="68DB6045"/>
    <w:rsid w:val="6A8B1BB8"/>
    <w:rsid w:val="6DF52B58"/>
    <w:rsid w:val="719C50B4"/>
    <w:rsid w:val="72853506"/>
    <w:rsid w:val="73A64F39"/>
    <w:rsid w:val="74E73A8B"/>
    <w:rsid w:val="74F214AD"/>
    <w:rsid w:val="7D5708EF"/>
    <w:rsid w:val="7DA3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 w:eastAsia="宋体" w:cs="Times New Roman"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yperlink"/>
    <w:basedOn w:val="8"/>
    <w:qFormat/>
    <w:uiPriority w:val="0"/>
    <w:rPr>
      <w:color w:val="333333"/>
      <w:u w:val="none"/>
    </w:rPr>
  </w:style>
  <w:style w:type="character" w:customStyle="1" w:styleId="13">
    <w:name w:val="current"/>
    <w:basedOn w:val="8"/>
    <w:qFormat/>
    <w:uiPriority w:val="0"/>
    <w:rPr>
      <w:b/>
      <w:color w:val="FFFFFF"/>
      <w:bdr w:val="single" w:color="2E92D6" w:sz="6" w:space="0"/>
      <w:shd w:val="clear" w:color="auto" w:fill="2E92D6"/>
    </w:rPr>
  </w:style>
  <w:style w:type="character" w:customStyle="1" w:styleId="14">
    <w:name w:val="bsharetext"/>
    <w:basedOn w:val="8"/>
    <w:qFormat/>
    <w:uiPriority w:val="0"/>
  </w:style>
  <w:style w:type="character" w:customStyle="1" w:styleId="15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7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8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106</Words>
  <Characters>607</Characters>
  <Lines>5</Lines>
  <Paragraphs>1</Paragraphs>
  <TotalTime>25</TotalTime>
  <ScaleCrop>false</ScaleCrop>
  <LinksUpToDate>false</LinksUpToDate>
  <CharactersWithSpaces>712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2019-02-28T09:07:00Z</dcterms:created>
  <dc:creator>Lenovo</dc:creator>
  <cp:lastModifiedBy>wm</cp:lastModifiedBy>
  <cp:lastPrinted>2021-02-22T01:25:00Z</cp:lastPrinted>
  <dcterms:modified xsi:type="dcterms:W3CDTF">2022-03-02T05:01:45Z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3C60E8F933DF47ACBB849ACD1C03A5F9</vt:lpwstr>
  </property>
</Properties>
</file>