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sz w:val="28"/>
          <w:szCs w:val="28"/>
        </w:rPr>
      </w:pPr>
      <w:bookmarkStart w:id="0" w:name="_GoBack"/>
      <w:bookmarkEnd w:id="0"/>
      <w:r>
        <w:rPr>
          <w:rFonts w:hint="eastAsia"/>
          <w:sz w:val="28"/>
          <w:szCs w:val="28"/>
        </w:rPr>
        <w:t>甘肃省普通高职（专科）升本科考试考生报名说明</w:t>
      </w:r>
    </w:p>
    <w:p>
      <w:pPr>
        <w:pStyle w:val="4"/>
        <w:ind w:left="360" w:firstLine="0" w:firstLineChars="0"/>
      </w:pPr>
    </w:p>
    <w:p>
      <w:pPr>
        <w:pStyle w:val="4"/>
        <w:ind w:left="360" w:firstLine="0" w:firstLineChars="0"/>
      </w:pPr>
      <w:r>
        <w:rPr>
          <w:rFonts w:hint="eastAsia"/>
        </w:rPr>
        <w:t>考生登录报名网址h</w:t>
      </w:r>
      <w:r>
        <w:t>ttp://zsbwb.ganseea.cn/</w:t>
      </w:r>
    </w:p>
    <w:p>
      <w:pPr>
        <w:pStyle w:val="4"/>
        <w:ind w:left="360" w:firstLine="0" w:firstLineChars="0"/>
      </w:pPr>
      <w:r>
        <w:rPr>
          <w:rFonts w:hint="eastAsia"/>
        </w:rPr>
        <w:t>考生基本信息，目前已由省内各毕业院校批量导入基本信息，考生访问登录界面。</w:t>
      </w:r>
    </w:p>
    <w:p>
      <w:pPr>
        <w:pStyle w:val="4"/>
        <w:ind w:left="360" w:firstLine="0" w:firstLineChars="0"/>
      </w:pPr>
      <w:r>
        <w:rPr>
          <w:rFonts w:hint="eastAsia"/>
        </w:rPr>
        <w:t>用户名为本人身份证号，初始密码同身份证号。</w:t>
      </w:r>
    </w:p>
    <w:p>
      <w:r>
        <w:drawing>
          <wp:inline distT="0" distB="0" distL="0" distR="0">
            <wp:extent cx="5274310" cy="3227705"/>
            <wp:effectExtent l="0" t="0" r="254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27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r>
        <w:rPr>
          <w:rFonts w:hint="eastAsia"/>
        </w:rPr>
        <w:t xml:space="preserve"> </w:t>
      </w:r>
      <w:r>
        <w:t xml:space="preserve">  </w:t>
      </w:r>
      <w:r>
        <w:rPr>
          <w:rFonts w:hint="eastAsia"/>
        </w:rPr>
        <w:t>若考生信息未提前由毕业院校导入，则会提示考生不存在，需要考生自行完成信息注册。</w:t>
      </w:r>
    </w:p>
    <w:p>
      <w:r>
        <w:drawing>
          <wp:inline distT="0" distB="0" distL="0" distR="0">
            <wp:extent cx="5274310" cy="3075305"/>
            <wp:effectExtent l="0" t="0" r="254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75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r>
        <w:rPr>
          <w:rFonts w:hint="eastAsia"/>
        </w:rPr>
        <w:t xml:space="preserve"> </w:t>
      </w:r>
      <w:r>
        <w:t xml:space="preserve">  </w:t>
      </w:r>
      <w:r>
        <w:rPr>
          <w:rFonts w:hint="eastAsia"/>
        </w:rPr>
        <w:t>请详细正确的填写考生的报名信息，并在志愿部分填写本次志愿信息，学校代码可以在查看招生计划页面查找。</w:t>
      </w:r>
    </w:p>
    <w:p>
      <w:pPr>
        <w:ind w:firstLine="420" w:firstLineChars="200"/>
      </w:pPr>
      <w:r>
        <w:rPr>
          <w:rFonts w:hint="eastAsia"/>
        </w:rPr>
        <w:t>若毕业学校属于外省学校，请按如图切换毕业院校选项，进行自行添加，添加成功后，请退出注册或修改信息页面，重新访问即可选择。</w:t>
      </w:r>
    </w:p>
    <w:p>
      <w:r>
        <w:drawing>
          <wp:inline distT="0" distB="0" distL="0" distR="0">
            <wp:extent cx="5274310" cy="3803650"/>
            <wp:effectExtent l="0" t="0" r="2540" b="635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0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distT="0" distB="0" distL="0" distR="0">
            <wp:extent cx="5274310" cy="3079750"/>
            <wp:effectExtent l="0" t="0" r="2540" b="635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7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distT="0" distB="0" distL="0" distR="0">
            <wp:extent cx="5274310" cy="3352165"/>
            <wp:effectExtent l="0" t="0" r="2540" b="635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352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distT="0" distB="0" distL="0" distR="0">
            <wp:extent cx="5274310" cy="3159125"/>
            <wp:effectExtent l="0" t="0" r="2540" b="317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15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420" w:firstLineChars="200"/>
      </w:pPr>
      <w:r>
        <w:rPr>
          <w:rFonts w:hint="eastAsia"/>
          <w:b/>
          <w:bCs/>
          <w:color w:val="FF0000"/>
        </w:rPr>
        <w:t>如果考生要申请免试生资格，请注意要填写免试生类型及免试符合条件，退役士兵不需要选择免试生资格，只需选择是否是退役士</w:t>
      </w:r>
      <w:r>
        <w:rPr>
          <w:rFonts w:hint="eastAsia"/>
        </w:rPr>
        <w:t>兵。</w:t>
      </w:r>
    </w:p>
    <w:p>
      <w:pPr>
        <w:ind w:firstLine="420" w:firstLineChars="200"/>
      </w:pPr>
      <w:r>
        <w:rPr>
          <w:rFonts w:hint="eastAsia"/>
        </w:rPr>
        <w:t>考生完成信息注册后，提示报名尚未完成，继续登录系统，完成后续报名</w:t>
      </w:r>
    </w:p>
    <w:p>
      <w:r>
        <w:drawing>
          <wp:inline distT="0" distB="0" distL="0" distR="0">
            <wp:extent cx="4990465" cy="2971165"/>
            <wp:effectExtent l="0" t="0" r="635" b="635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990476" cy="2971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rFonts w:hint="eastAsia"/>
        </w:rPr>
        <w:t xml:space="preserve"> </w:t>
      </w:r>
      <w:r>
        <w:t xml:space="preserve">  </w:t>
      </w:r>
      <w:r>
        <w:rPr>
          <w:rFonts w:hint="eastAsia"/>
        </w:rPr>
        <w:t>考生注册填报完成后请使用考生注册身份证及密码（初始密码同身份证）登录系统。</w:t>
      </w:r>
    </w:p>
    <w:p/>
    <w:p>
      <w:r>
        <w:t xml:space="preserve">   </w:t>
      </w:r>
      <w:r>
        <w:rPr>
          <w:rFonts w:hint="eastAsia"/>
        </w:rPr>
        <w:t>若考生信息已经由毕业院校导入导入，会直接提示考生修改初始密码，长度要求</w:t>
      </w:r>
      <w:r>
        <w:t>8</w:t>
      </w:r>
      <w:r>
        <w:rPr>
          <w:rFonts w:hint="eastAsia"/>
        </w:rPr>
        <w:t>位以上，请记住自己修改的密码，若忘记密码，只能去毕业院校修改或招生院校完成修改重置。</w:t>
      </w:r>
    </w:p>
    <w:p>
      <w:r>
        <w:drawing>
          <wp:inline distT="0" distB="0" distL="0" distR="0">
            <wp:extent cx="5274310" cy="1816735"/>
            <wp:effectExtent l="0" t="0" r="254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816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pPr>
        <w:ind w:firstLine="420"/>
      </w:pPr>
      <w:r>
        <w:rPr>
          <w:rFonts w:hint="eastAsia"/>
        </w:rPr>
        <w:t>如果已经导入信息，考生登录后界面首先显示需要考生完善报名信息，请考生仔细检查自己的报名信息是否正确，并关注缴费及报名审核状态。</w:t>
      </w:r>
    </w:p>
    <w:p/>
    <w:p>
      <w:r>
        <w:drawing>
          <wp:inline distT="0" distB="0" distL="0" distR="0">
            <wp:extent cx="4599940" cy="263779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600000" cy="2638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r>
        <w:drawing>
          <wp:inline distT="0" distB="0" distL="0" distR="0">
            <wp:extent cx="5274310" cy="685165"/>
            <wp:effectExtent l="0" t="0" r="2540" b="635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85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distT="0" distB="0" distL="0" distR="0">
            <wp:extent cx="5274310" cy="2712085"/>
            <wp:effectExtent l="0" t="0" r="2540" b="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12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rFonts w:hint="eastAsia"/>
        </w:rPr>
        <w:t xml:space="preserve"> </w:t>
      </w:r>
      <w:r>
        <w:t xml:space="preserve">   </w:t>
      </w:r>
      <w:r>
        <w:rPr>
          <w:rFonts w:hint="eastAsia"/>
        </w:rPr>
        <w:t>完成基本信息后，考生可退出或刷新系统页面，左侧菜单会出现修改报名信息、浏览报名信息、上传照片、报名缴费等菜单。依次完成信息填报和修改、上传个人照片、报名缴费。</w:t>
      </w:r>
    </w:p>
    <w:p/>
    <w:p>
      <w:r>
        <w:drawing>
          <wp:inline distT="0" distB="0" distL="0" distR="0">
            <wp:extent cx="5274310" cy="2223770"/>
            <wp:effectExtent l="0" t="0" r="2540" b="5080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23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r>
        <w:rPr>
          <w:rFonts w:hint="eastAsia"/>
        </w:rPr>
        <w:t xml:space="preserve"> </w:t>
      </w:r>
      <w:r>
        <w:t xml:space="preserve">    </w:t>
      </w:r>
      <w:r>
        <w:rPr>
          <w:rFonts w:hint="eastAsia"/>
        </w:rPr>
        <w:t>上传个人照片时请注意照片的规格和要求。</w:t>
      </w:r>
    </w:p>
    <w:p>
      <w:r>
        <w:drawing>
          <wp:inline distT="0" distB="0" distL="0" distR="0">
            <wp:extent cx="5274310" cy="2860040"/>
            <wp:effectExtent l="0" t="0" r="2540" b="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60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r>
        <w:rPr>
          <w:rFonts w:hint="eastAsia"/>
        </w:rPr>
        <w:t xml:space="preserve"> </w:t>
      </w:r>
      <w:r>
        <w:t xml:space="preserve">    </w:t>
      </w:r>
      <w:r>
        <w:rPr>
          <w:rFonts w:hint="eastAsia"/>
        </w:rPr>
        <w:t>报名缴费请确定缴费金额，然后点击“去缴费”按钮</w:t>
      </w:r>
    </w:p>
    <w:p>
      <w:r>
        <w:drawing>
          <wp:inline distT="0" distB="0" distL="0" distR="0">
            <wp:extent cx="5274310" cy="3368040"/>
            <wp:effectExtent l="0" t="0" r="2540" b="3810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368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r>
        <w:rPr>
          <w:rFonts w:hint="eastAsia"/>
        </w:rPr>
        <w:t xml:space="preserve"> </w:t>
      </w:r>
      <w:r>
        <w:t xml:space="preserve">    </w:t>
      </w:r>
      <w:r>
        <w:rPr>
          <w:rFonts w:hint="eastAsia"/>
        </w:rPr>
        <w:t>页面会跳转到二维码支付页面，可以同各国微信和支付宝完成支付。</w:t>
      </w:r>
    </w:p>
    <w:p>
      <w:r>
        <w:drawing>
          <wp:inline distT="0" distB="0" distL="0" distR="0">
            <wp:extent cx="5274310" cy="2395220"/>
            <wp:effectExtent l="0" t="0" r="2540" b="508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95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r>
        <w:rPr>
          <w:rFonts w:hint="eastAsia"/>
        </w:rPr>
        <w:t xml:space="preserve"> </w:t>
      </w:r>
      <w:r>
        <w:t xml:space="preserve">   </w:t>
      </w:r>
      <w:r>
        <w:rPr>
          <w:rFonts w:hint="eastAsia"/>
        </w:rPr>
        <w:t>支付后，若确定本人支付成功，请等待几分钟后，刷新报名系统或退出重新登录，若浏览报名信息页尚显示已缴费，表示本次缴费完成。</w:t>
      </w:r>
    </w:p>
    <w:p>
      <w:r>
        <w:rPr>
          <w:rFonts w:hint="eastAsia"/>
        </w:rPr>
        <w:t xml:space="preserve"> </w:t>
      </w:r>
      <w:r>
        <w:t xml:space="preserve">   </w:t>
      </w:r>
      <w:r>
        <w:rPr>
          <w:rFonts w:hint="eastAsia"/>
        </w:rPr>
        <w:t>若一直未能显示已缴费，但本人确实已经完成了支付，请联系QQ（</w:t>
      </w:r>
      <w:r>
        <w:t>35338368</w:t>
      </w:r>
      <w:r>
        <w:rPr>
          <w:rFonts w:hint="eastAsia"/>
        </w:rPr>
        <w:t>）进行确认后再进行下一步操作。</w:t>
      </w:r>
    </w:p>
    <w:p>
      <w:r>
        <w:drawing>
          <wp:inline distT="0" distB="0" distL="0" distR="0">
            <wp:extent cx="5274310" cy="2437130"/>
            <wp:effectExtent l="0" t="0" r="2540" b="127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37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420"/>
      </w:pPr>
      <w:r>
        <w:rPr>
          <w:rFonts w:hint="eastAsia"/>
        </w:rPr>
        <w:t>缴费完成后，等待报名资格审核通过，可进行免试生志愿填报环节</w:t>
      </w:r>
    </w:p>
    <w:p>
      <w:pPr>
        <w:ind w:firstLine="420"/>
      </w:pPr>
    </w:p>
    <w:p>
      <w:r>
        <w:drawing>
          <wp:inline distT="0" distB="0" distL="0" distR="0">
            <wp:extent cx="5274310" cy="2120900"/>
            <wp:effectExtent l="0" t="0" r="254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2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  <w:r>
        <w:drawing>
          <wp:inline distT="0" distB="0" distL="0" distR="0">
            <wp:extent cx="5274310" cy="2099945"/>
            <wp:effectExtent l="0" t="0" r="254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99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420"/>
      </w:pPr>
      <w:r>
        <w:rPr>
          <w:rFonts w:hint="eastAsia"/>
        </w:rPr>
        <w:t>志愿填报完成后，可以下载报名登记表及资格审核表PDF文件，检查信息无误后自行打印，按要求完成后续报名流程。</w:t>
      </w:r>
    </w:p>
    <w:p>
      <w:r>
        <w:drawing>
          <wp:inline distT="0" distB="0" distL="0" distR="0">
            <wp:extent cx="2333625" cy="2752725"/>
            <wp:effectExtent l="0" t="0" r="9525" b="952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333625" cy="2752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r>
        <w:drawing>
          <wp:inline distT="0" distB="0" distL="0" distR="0">
            <wp:extent cx="5274310" cy="2327910"/>
            <wp:effectExtent l="0" t="0" r="254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27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3B96"/>
    <w:rsid w:val="00044BAB"/>
    <w:rsid w:val="00063255"/>
    <w:rsid w:val="000C7A81"/>
    <w:rsid w:val="002A2570"/>
    <w:rsid w:val="003A02B6"/>
    <w:rsid w:val="00416D15"/>
    <w:rsid w:val="00671F75"/>
    <w:rsid w:val="006E3B96"/>
    <w:rsid w:val="008D74A5"/>
    <w:rsid w:val="00B32DEF"/>
    <w:rsid w:val="00B36311"/>
    <w:rsid w:val="00B61E3B"/>
    <w:rsid w:val="00CB7AE4"/>
    <w:rsid w:val="00D964E2"/>
    <w:rsid w:val="00DA06F9"/>
    <w:rsid w:val="00EC0376"/>
    <w:rsid w:val="00F055AF"/>
    <w:rsid w:val="00F8444A"/>
    <w:rsid w:val="00FA0A0E"/>
    <w:rsid w:val="00FB7985"/>
    <w:rsid w:val="4F6C4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6" Type="http://schemas.openxmlformats.org/officeDocument/2006/relationships/fontTable" Target="fontTable.xml"/><Relationship Id="rId25" Type="http://schemas.openxmlformats.org/officeDocument/2006/relationships/customXml" Target="../customXml/item2.xml"/><Relationship Id="rId24" Type="http://schemas.openxmlformats.org/officeDocument/2006/relationships/customXml" Target="../customXml/item1.xml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ADABE0C-5541-4CB5-A3FC-C8DC8471B7C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841</Words>
  <Characters>874</Characters>
  <Lines>7</Lines>
  <Paragraphs>1</Paragraphs>
  <TotalTime>186</TotalTime>
  <ScaleCrop>false</ScaleCrop>
  <LinksUpToDate>false</LinksUpToDate>
  <CharactersWithSpaces>913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2021-03-21T03:28:00Z</dcterms:created>
  <dc:creator>LING</dc:creator>
  <cp:lastModifiedBy>Administrator</cp:lastModifiedBy>
  <dcterms:modified xsi:type="dcterms:W3CDTF">2022-03-22T02:25:42Z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2CFF1DEDBBF640F4971031484B4624BB</vt:lpwstr>
  </property>
</Properties>
</file>