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6A09F" w14:textId="3FE12AE7" w:rsidR="008C34B1" w:rsidRDefault="006878E5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《角色</w:t>
      </w:r>
      <w:r w:rsidR="00371245">
        <w:rPr>
          <w:rFonts w:hint="eastAsia"/>
          <w:b/>
          <w:bCs/>
          <w:sz w:val="36"/>
          <w:szCs w:val="36"/>
        </w:rPr>
        <w:t>造型</w:t>
      </w:r>
      <w:r>
        <w:rPr>
          <w:rFonts w:hint="eastAsia"/>
          <w:b/>
          <w:bCs/>
          <w:sz w:val="36"/>
          <w:szCs w:val="36"/>
        </w:rPr>
        <w:t>设计》专升本考试大纲</w:t>
      </w:r>
    </w:p>
    <w:p w14:paraId="773CB266" w14:textId="7EDF449F" w:rsidR="008C34B1" w:rsidRDefault="006878E5">
      <w:pPr>
        <w:jc w:val="lef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科目：角色</w:t>
      </w:r>
      <w:r w:rsidR="00371245">
        <w:rPr>
          <w:rFonts w:hint="eastAsia"/>
          <w:b/>
          <w:bCs/>
          <w:sz w:val="32"/>
          <w:szCs w:val="32"/>
        </w:rPr>
        <w:t>造型</w:t>
      </w:r>
      <w:r>
        <w:rPr>
          <w:rFonts w:hint="eastAsia"/>
          <w:b/>
          <w:bCs/>
          <w:sz w:val="32"/>
          <w:szCs w:val="32"/>
        </w:rPr>
        <w:t>设计</w:t>
      </w:r>
      <w:r>
        <w:rPr>
          <w:rFonts w:hint="eastAsia"/>
          <w:b/>
          <w:bCs/>
          <w:sz w:val="32"/>
          <w:szCs w:val="32"/>
        </w:rPr>
        <w:t xml:space="preserve">  1</w:t>
      </w:r>
      <w:r w:rsidR="004F74EC">
        <w:rPr>
          <w:b/>
          <w:bCs/>
          <w:sz w:val="32"/>
          <w:szCs w:val="32"/>
        </w:rPr>
        <w:t>2</w:t>
      </w:r>
      <w:r>
        <w:rPr>
          <w:rFonts w:hint="eastAsia"/>
          <w:b/>
          <w:bCs/>
          <w:sz w:val="32"/>
          <w:szCs w:val="32"/>
        </w:rPr>
        <w:t>0</w:t>
      </w:r>
      <w:r>
        <w:rPr>
          <w:rFonts w:hint="eastAsia"/>
          <w:b/>
          <w:bCs/>
          <w:sz w:val="32"/>
          <w:szCs w:val="32"/>
        </w:rPr>
        <w:t>分钟（</w:t>
      </w:r>
      <w:r w:rsidR="004F74EC">
        <w:rPr>
          <w:b/>
          <w:bCs/>
          <w:sz w:val="32"/>
          <w:szCs w:val="32"/>
        </w:rPr>
        <w:t>2</w:t>
      </w:r>
      <w:r>
        <w:rPr>
          <w:rFonts w:hint="eastAsia"/>
          <w:b/>
          <w:bCs/>
          <w:sz w:val="32"/>
          <w:szCs w:val="32"/>
        </w:rPr>
        <w:t>小时）</w:t>
      </w:r>
    </w:p>
    <w:p w14:paraId="6E94ED8F" w14:textId="77777777" w:rsidR="008C34B1" w:rsidRDefault="006878E5">
      <w:pPr>
        <w:ind w:left="843" w:hangingChars="300" w:hanging="843"/>
        <w:rPr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说明：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  <w:lang w:eastAsia="zh-Hans"/>
        </w:rPr>
        <w:t>考生自备作画</w:t>
      </w:r>
      <w:r>
        <w:rPr>
          <w:rFonts w:hint="eastAsia"/>
          <w:sz w:val="28"/>
          <w:szCs w:val="28"/>
        </w:rPr>
        <w:t>所需材料与</w:t>
      </w:r>
      <w:r>
        <w:rPr>
          <w:rFonts w:hint="eastAsia"/>
          <w:sz w:val="28"/>
          <w:szCs w:val="28"/>
          <w:lang w:eastAsia="zh-Hans"/>
        </w:rPr>
        <w:t>工具</w:t>
      </w:r>
      <w:r>
        <w:rPr>
          <w:sz w:val="28"/>
          <w:szCs w:val="28"/>
          <w:lang w:eastAsia="zh-Hans"/>
        </w:rPr>
        <w:t>。</w:t>
      </w:r>
    </w:p>
    <w:p w14:paraId="626A868D" w14:textId="5E971301" w:rsidR="008C34B1" w:rsidRDefault="006878E5">
      <w:pPr>
        <w:ind w:left="840" w:hangingChars="300" w:hanging="840"/>
        <w:rPr>
          <w:sz w:val="28"/>
          <w:szCs w:val="28"/>
        </w:rPr>
      </w:pPr>
      <w:r>
        <w:rPr>
          <w:sz w:val="28"/>
          <w:szCs w:val="28"/>
          <w:lang w:eastAsia="zh-Hans"/>
        </w:rPr>
        <w:t xml:space="preserve">      2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  <w:lang w:eastAsia="zh-Hans"/>
        </w:rPr>
        <w:t>考试纸张</w:t>
      </w:r>
      <w:r w:rsidR="009F6EBB">
        <w:rPr>
          <w:rFonts w:hint="eastAsia"/>
          <w:sz w:val="28"/>
          <w:szCs w:val="28"/>
          <w:lang w:eastAsia="zh-Hans"/>
        </w:rPr>
        <w:t>（</w:t>
      </w:r>
      <w:r w:rsidR="004A1444">
        <w:rPr>
          <w:sz w:val="28"/>
          <w:szCs w:val="28"/>
        </w:rPr>
        <w:t>A3</w:t>
      </w:r>
      <w:r w:rsidR="009F6EBB">
        <w:rPr>
          <w:rFonts w:hint="eastAsia"/>
          <w:sz w:val="28"/>
          <w:szCs w:val="28"/>
        </w:rPr>
        <w:t>绘图纸</w:t>
      </w:r>
      <w:r w:rsidR="009F6EBB">
        <w:rPr>
          <w:rFonts w:hint="eastAsia"/>
          <w:sz w:val="28"/>
          <w:szCs w:val="28"/>
          <w:lang w:eastAsia="zh-Hans"/>
        </w:rPr>
        <w:t>）</w:t>
      </w:r>
      <w:r>
        <w:rPr>
          <w:rFonts w:hint="eastAsia"/>
          <w:sz w:val="28"/>
          <w:szCs w:val="28"/>
          <w:lang w:eastAsia="zh-Hans"/>
        </w:rPr>
        <w:t>由考场统一提供</w:t>
      </w:r>
      <w:r>
        <w:rPr>
          <w:sz w:val="28"/>
          <w:szCs w:val="28"/>
          <w:lang w:eastAsia="zh-Hans"/>
        </w:rPr>
        <w:t>。</w:t>
      </w:r>
    </w:p>
    <w:p w14:paraId="2BB8B5F3" w14:textId="77777777" w:rsidR="008C34B1" w:rsidRDefault="006878E5"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考试基本要求</w:t>
      </w:r>
    </w:p>
    <w:p w14:paraId="08E13FA2" w14:textId="55FBD0E8" w:rsidR="008C34B1" w:rsidRPr="009F6EBB" w:rsidRDefault="006878E5" w:rsidP="009F6EBB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  <w:lang w:eastAsia="zh-Hans"/>
        </w:rPr>
        <w:t>通过角色设计的绘制，考查评测</w:t>
      </w:r>
      <w:r>
        <w:rPr>
          <w:rFonts w:hint="eastAsia"/>
          <w:sz w:val="28"/>
          <w:szCs w:val="28"/>
        </w:rPr>
        <w:t>学生对</w:t>
      </w:r>
      <w:r>
        <w:rPr>
          <w:rFonts w:hint="eastAsia"/>
          <w:sz w:val="28"/>
          <w:szCs w:val="28"/>
          <w:lang w:eastAsia="zh-Hans"/>
        </w:rPr>
        <w:t>角色造型</w:t>
      </w:r>
      <w:r>
        <w:rPr>
          <w:rFonts w:hint="eastAsia"/>
          <w:sz w:val="28"/>
          <w:szCs w:val="28"/>
        </w:rPr>
        <w:t>能力、色彩表现能力和</w:t>
      </w:r>
      <w:r>
        <w:rPr>
          <w:rFonts w:hint="eastAsia"/>
          <w:sz w:val="28"/>
          <w:szCs w:val="28"/>
          <w:lang w:eastAsia="zh-Hans"/>
        </w:rPr>
        <w:t>表现技法的应用能力。</w:t>
      </w:r>
    </w:p>
    <w:p w14:paraId="4452EBCA" w14:textId="77777777" w:rsidR="008C34B1" w:rsidRDefault="006878E5"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考试内容和考试要求</w:t>
      </w:r>
    </w:p>
    <w:p w14:paraId="3C2C783A" w14:textId="77777777" w:rsidR="008C34B1" w:rsidRDefault="006878E5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1.</w:t>
      </w:r>
      <w:r>
        <w:rPr>
          <w:rFonts w:hint="eastAsia"/>
          <w:b/>
          <w:bCs/>
          <w:sz w:val="28"/>
          <w:szCs w:val="28"/>
        </w:rPr>
        <w:t>考试内容</w:t>
      </w:r>
      <w:r>
        <w:rPr>
          <w:rFonts w:hint="eastAsia"/>
          <w:b/>
          <w:bCs/>
          <w:sz w:val="28"/>
          <w:szCs w:val="28"/>
        </w:rPr>
        <w:t xml:space="preserve">  </w:t>
      </w:r>
    </w:p>
    <w:p w14:paraId="110D2CBA" w14:textId="4B78A3B5" w:rsidR="008C34B1" w:rsidRDefault="006878E5">
      <w:pPr>
        <w:ind w:firstLineChars="200" w:firstLine="560"/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  <w:lang w:eastAsia="zh-Hans"/>
        </w:rPr>
        <w:t>学生能根据提供的主题与参考素材，进行角色设计，绘制出二维角色造型方案及其三视图（正视、侧视、后视）。从人物、动物、机械类</w:t>
      </w:r>
      <w:r>
        <w:rPr>
          <w:rFonts w:hint="eastAsia"/>
          <w:sz w:val="28"/>
          <w:szCs w:val="28"/>
        </w:rPr>
        <w:t>等命题中</w:t>
      </w:r>
      <w:r>
        <w:rPr>
          <w:rFonts w:hint="eastAsia"/>
          <w:sz w:val="28"/>
          <w:szCs w:val="28"/>
          <w:lang w:eastAsia="zh-Hans"/>
        </w:rPr>
        <w:t>，考生根据选出的</w:t>
      </w:r>
      <w:r>
        <w:rPr>
          <w:rFonts w:hint="eastAsia"/>
          <w:sz w:val="28"/>
          <w:szCs w:val="28"/>
        </w:rPr>
        <w:t>命题</w:t>
      </w:r>
      <w:r>
        <w:rPr>
          <w:rFonts w:hint="eastAsia"/>
          <w:sz w:val="28"/>
          <w:szCs w:val="28"/>
          <w:lang w:eastAsia="zh-Hans"/>
        </w:rPr>
        <w:t>进行动画角色的设计创作</w:t>
      </w:r>
      <w:r w:rsidR="009F6EBB">
        <w:rPr>
          <w:rFonts w:hint="eastAsia"/>
          <w:sz w:val="28"/>
          <w:szCs w:val="28"/>
          <w:lang w:eastAsia="zh-Hans"/>
        </w:rPr>
        <w:t>，并附设计说明。</w:t>
      </w:r>
    </w:p>
    <w:p w14:paraId="4179A560" w14:textId="77777777" w:rsidR="008C34B1" w:rsidRDefault="006878E5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2.</w:t>
      </w:r>
      <w:r>
        <w:rPr>
          <w:rFonts w:hint="eastAsia"/>
          <w:b/>
          <w:bCs/>
          <w:sz w:val="28"/>
          <w:szCs w:val="28"/>
        </w:rPr>
        <w:t>考试要求</w:t>
      </w:r>
    </w:p>
    <w:p w14:paraId="72CA2A7D" w14:textId="77777777" w:rsidR="008C34B1" w:rsidRDefault="006878E5"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构图完整、形象准确、色彩协调；</w:t>
      </w:r>
    </w:p>
    <w:p w14:paraId="50CCFCB6" w14:textId="77777777" w:rsidR="008C34B1" w:rsidRDefault="006878E5"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画面层次丰富、设计新颖、富有张力；</w:t>
      </w:r>
    </w:p>
    <w:p w14:paraId="6307C355" w14:textId="77777777" w:rsidR="008C34B1" w:rsidRDefault="006878E5"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处理手法细致、采用多种变形手法来描绘素材。</w:t>
      </w:r>
    </w:p>
    <w:p w14:paraId="3BDD7F54" w14:textId="26AF186F" w:rsidR="008C34B1" w:rsidRDefault="006878E5">
      <w:pPr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工具：</w:t>
      </w:r>
      <w:r>
        <w:rPr>
          <w:rFonts w:hint="eastAsia"/>
          <w:sz w:val="28"/>
          <w:szCs w:val="28"/>
        </w:rPr>
        <w:t>水彩、水粉、马克笔</w:t>
      </w:r>
      <w:r w:rsidR="009420C1">
        <w:rPr>
          <w:rFonts w:hint="eastAsia"/>
          <w:sz w:val="28"/>
          <w:szCs w:val="28"/>
        </w:rPr>
        <w:t>、彩铅</w:t>
      </w:r>
      <w:r>
        <w:rPr>
          <w:rFonts w:hint="eastAsia"/>
          <w:sz w:val="28"/>
          <w:szCs w:val="28"/>
        </w:rPr>
        <w:t>等均可，要求上色。</w:t>
      </w:r>
    </w:p>
    <w:p w14:paraId="7F9BBEA5" w14:textId="1A99C831" w:rsidR="008C34B1" w:rsidRDefault="009F6EBB">
      <w:pPr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尺寸：</w:t>
      </w:r>
      <w:r w:rsidR="004A1444">
        <w:rPr>
          <w:sz w:val="28"/>
          <w:szCs w:val="28"/>
        </w:rPr>
        <w:t>A3</w:t>
      </w:r>
      <w:r>
        <w:rPr>
          <w:rFonts w:hint="eastAsia"/>
          <w:sz w:val="28"/>
          <w:szCs w:val="28"/>
        </w:rPr>
        <w:t>绘图纸</w:t>
      </w:r>
    </w:p>
    <w:p w14:paraId="14EDBFD9" w14:textId="77777777" w:rsidR="008C34B1" w:rsidRDefault="006878E5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三、考试基本题型</w:t>
      </w:r>
    </w:p>
    <w:p w14:paraId="7FE59DB4" w14:textId="77777777" w:rsidR="008C34B1" w:rsidRDefault="006878E5">
      <w:pPr>
        <w:ind w:left="840" w:hangingChars="300" w:hanging="840"/>
      </w:pPr>
      <w:r>
        <w:rPr>
          <w:rFonts w:hint="eastAsia"/>
          <w:sz w:val="28"/>
          <w:szCs w:val="28"/>
        </w:rPr>
        <w:t>现场作图题</w:t>
      </w:r>
    </w:p>
    <w:sectPr w:rsidR="008C34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1731D" w14:textId="77777777" w:rsidR="00AF7FCD" w:rsidRDefault="00AF7FCD" w:rsidP="009F6EBB">
      <w:r>
        <w:separator/>
      </w:r>
    </w:p>
  </w:endnote>
  <w:endnote w:type="continuationSeparator" w:id="0">
    <w:p w14:paraId="1C21307B" w14:textId="77777777" w:rsidR="00AF7FCD" w:rsidRDefault="00AF7FCD" w:rsidP="009F6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9D7AA" w14:textId="77777777" w:rsidR="00AF7FCD" w:rsidRDefault="00AF7FCD" w:rsidP="009F6EBB">
      <w:r>
        <w:separator/>
      </w:r>
    </w:p>
  </w:footnote>
  <w:footnote w:type="continuationSeparator" w:id="0">
    <w:p w14:paraId="77BC858C" w14:textId="77777777" w:rsidR="00AF7FCD" w:rsidRDefault="00AF7FCD" w:rsidP="009F6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A63F5"/>
    <w:multiLevelType w:val="singleLevel"/>
    <w:tmpl w:val="29EA63F5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527720DB"/>
    <w:multiLevelType w:val="singleLevel"/>
    <w:tmpl w:val="527720D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854318F"/>
    <w:rsid w:val="00371245"/>
    <w:rsid w:val="004A1444"/>
    <w:rsid w:val="004F74EC"/>
    <w:rsid w:val="006878E5"/>
    <w:rsid w:val="008C34B1"/>
    <w:rsid w:val="009420C1"/>
    <w:rsid w:val="009F6EBB"/>
    <w:rsid w:val="00A94BD7"/>
    <w:rsid w:val="00AF7FCD"/>
    <w:rsid w:val="00C16860"/>
    <w:rsid w:val="07E605AE"/>
    <w:rsid w:val="0C6C68A8"/>
    <w:rsid w:val="0DFA3A7C"/>
    <w:rsid w:val="166316D5"/>
    <w:rsid w:val="17A838DC"/>
    <w:rsid w:val="20BB4DB3"/>
    <w:rsid w:val="234D17B7"/>
    <w:rsid w:val="323511BC"/>
    <w:rsid w:val="36E63ED2"/>
    <w:rsid w:val="37B2203F"/>
    <w:rsid w:val="47267944"/>
    <w:rsid w:val="4C9332FC"/>
    <w:rsid w:val="4DB66178"/>
    <w:rsid w:val="59EC0D0F"/>
    <w:rsid w:val="5A730B30"/>
    <w:rsid w:val="5BA65DEC"/>
    <w:rsid w:val="5CD424D6"/>
    <w:rsid w:val="67F41FC8"/>
    <w:rsid w:val="729A3496"/>
    <w:rsid w:val="7854318F"/>
    <w:rsid w:val="7C54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830D8D"/>
  <w15:docId w15:val="{E9559B19-2367-4F6F-B616-9158F1298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paragraph" w:styleId="a4">
    <w:name w:val="header"/>
    <w:basedOn w:val="a"/>
    <w:link w:val="a5"/>
    <w:rsid w:val="009F6E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F6EBB"/>
    <w:rPr>
      <w:rFonts w:ascii="Calibri" w:hAnsi="Calibri"/>
      <w:kern w:val="2"/>
      <w:sz w:val="18"/>
      <w:szCs w:val="18"/>
    </w:rPr>
  </w:style>
  <w:style w:type="paragraph" w:styleId="a6">
    <w:name w:val="footer"/>
    <w:basedOn w:val="a"/>
    <w:link w:val="a7"/>
    <w:rsid w:val="009F6E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9F6EBB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</dc:creator>
  <cp:lastModifiedBy>Windows 用户</cp:lastModifiedBy>
  <cp:revision>7</cp:revision>
  <dcterms:created xsi:type="dcterms:W3CDTF">2021-03-13T02:41:00Z</dcterms:created>
  <dcterms:modified xsi:type="dcterms:W3CDTF">2022-01-18T05:59:00Z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AE87A3490FE44A12BB31BD9B7E6FA8A4</vt:lpwstr>
  </property>
</Properties>
</file>