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color w:val="auto"/>
          <w:sz w:val="32"/>
          <w:szCs w:val="32"/>
          <w:highlight w:val="none"/>
          <w:lang w:eastAsia="zh-CN"/>
        </w:rPr>
      </w:pPr>
      <w:r>
        <w:rPr>
          <w:rFonts w:hint="eastAsia" w:ascii="宋体" w:hAnsi="宋体" w:eastAsia="宋体"/>
          <w:b/>
          <w:color w:val="auto"/>
          <w:sz w:val="32"/>
          <w:szCs w:val="32"/>
          <w:highlight w:val="none"/>
        </w:rPr>
        <w:t>湖南信息职业技术学院20</w:t>
      </w:r>
      <w:r>
        <w:rPr>
          <w:rFonts w:hint="eastAsia" w:ascii="宋体" w:hAnsi="宋体" w:eastAsia="宋体"/>
          <w:b/>
          <w:color w:val="auto"/>
          <w:sz w:val="32"/>
          <w:szCs w:val="32"/>
          <w:highlight w:val="none"/>
          <w:lang w:val="en-US" w:eastAsia="zh-CN"/>
        </w:rPr>
        <w:t>22</w:t>
      </w:r>
      <w:r>
        <w:rPr>
          <w:rFonts w:hint="eastAsia" w:ascii="宋体" w:hAnsi="宋体" w:eastAsia="宋体"/>
          <w:b/>
          <w:color w:val="auto"/>
          <w:sz w:val="32"/>
          <w:szCs w:val="32"/>
          <w:highlight w:val="none"/>
        </w:rPr>
        <w:t>年单独招生</w:t>
      </w:r>
    </w:p>
    <w:p>
      <w:pPr>
        <w:jc w:val="center"/>
        <w:rPr>
          <w:rFonts w:hint="eastAsia" w:ascii="宋体" w:hAnsi="宋体" w:eastAsia="宋体"/>
          <w:b/>
          <w:color w:val="auto"/>
          <w:sz w:val="32"/>
          <w:szCs w:val="32"/>
          <w:highlight w:val="none"/>
          <w:lang w:eastAsia="zh-CN"/>
        </w:rPr>
      </w:pPr>
      <w:r>
        <w:rPr>
          <w:rFonts w:hint="eastAsia" w:ascii="宋体" w:hAnsi="宋体" w:eastAsia="宋体"/>
          <w:b/>
          <w:color w:val="auto"/>
          <w:sz w:val="32"/>
          <w:szCs w:val="32"/>
          <w:highlight w:val="none"/>
          <w:lang w:val="en-US" w:eastAsia="zh-CN"/>
        </w:rPr>
        <w:t>职业技能测试F组样题</w:t>
      </w:r>
    </w:p>
    <w:p>
      <w:pPr>
        <w:jc w:val="center"/>
        <w:rPr>
          <w:rFonts w:hint="eastAsia" w:ascii="宋体" w:hAnsi="宋体" w:eastAsia="宋体"/>
          <w:b/>
          <w:color w:val="auto"/>
          <w:sz w:val="32"/>
          <w:szCs w:val="32"/>
          <w:highlight w:val="none"/>
          <w:lang w:eastAsia="zh-CN"/>
        </w:rPr>
      </w:pPr>
      <w:r>
        <w:rPr>
          <w:rFonts w:hint="eastAsia" w:ascii="楷体" w:hAnsi="楷体" w:eastAsia="楷体"/>
          <w:color w:val="auto"/>
          <w:sz w:val="28"/>
          <w:szCs w:val="28"/>
          <w:highlight w:val="none"/>
          <w:lang w:val="en-US" w:eastAsia="zh-CN"/>
        </w:rPr>
        <w:t>中职生</w:t>
      </w:r>
    </w:p>
    <w:p>
      <w:pPr>
        <w:rPr>
          <w:color w:val="auto"/>
          <w:highlight w:val="none"/>
        </w:rPr>
      </w:pPr>
    </w:p>
    <w:p>
      <w:pPr>
        <w:numPr>
          <w:ilvl w:val="0"/>
          <w:numId w:val="1"/>
        </w:numPr>
        <w:spacing w:line="360" w:lineRule="auto"/>
        <w:rPr>
          <w:rFonts w:hint="eastAsia" w:ascii="宋体" w:hAnsi="宋体" w:eastAsia="宋体" w:cs="宋体"/>
          <w:b/>
          <w:bCs w:val="0"/>
          <w:color w:val="auto"/>
          <w:sz w:val="28"/>
          <w:szCs w:val="28"/>
          <w:highlight w:val="none"/>
          <w:lang w:eastAsia="zh-CN"/>
        </w:rPr>
      </w:pPr>
      <w:r>
        <w:rPr>
          <w:rFonts w:hint="eastAsia" w:ascii="宋体" w:hAnsi="宋体" w:eastAsia="宋体" w:cs="宋体"/>
          <w:b/>
          <w:bCs w:val="0"/>
          <w:color w:val="auto"/>
          <w:sz w:val="28"/>
          <w:szCs w:val="28"/>
          <w:highlight w:val="none"/>
          <w:lang w:val="en-US" w:eastAsia="zh-CN"/>
        </w:rPr>
        <w:t>单选题</w:t>
      </w:r>
      <w:r>
        <w:rPr>
          <w:rFonts w:hint="eastAsia" w:ascii="宋体" w:hAnsi="宋体" w:eastAsia="宋体" w:cs="宋体"/>
          <w:b/>
          <w:bCs w:val="0"/>
          <w:color w:val="auto"/>
          <w:sz w:val="28"/>
          <w:szCs w:val="28"/>
          <w:highlight w:val="none"/>
          <w:lang w:eastAsia="zh-CN"/>
        </w:rPr>
        <w:t>（</w:t>
      </w:r>
      <w:r>
        <w:rPr>
          <w:rFonts w:hint="eastAsia" w:ascii="宋体" w:hAnsi="宋体" w:eastAsia="宋体" w:cs="宋体"/>
          <w:b/>
          <w:bCs w:val="0"/>
          <w:color w:val="auto"/>
          <w:sz w:val="28"/>
          <w:szCs w:val="28"/>
          <w:highlight w:val="none"/>
        </w:rPr>
        <w:t>共</w:t>
      </w:r>
      <w:r>
        <w:rPr>
          <w:rFonts w:hint="eastAsia" w:ascii="宋体" w:hAnsi="宋体" w:eastAsia="宋体" w:cs="宋体"/>
          <w:b/>
          <w:bCs w:val="0"/>
          <w:color w:val="auto"/>
          <w:sz w:val="28"/>
          <w:szCs w:val="28"/>
          <w:highlight w:val="none"/>
          <w:lang w:val="en-US" w:eastAsia="zh-CN"/>
        </w:rPr>
        <w:t>2</w:t>
      </w:r>
      <w:r>
        <w:rPr>
          <w:rFonts w:hint="eastAsia" w:ascii="宋体" w:hAnsi="宋体" w:eastAsia="宋体" w:cs="宋体"/>
          <w:b/>
          <w:bCs w:val="0"/>
          <w:color w:val="auto"/>
          <w:sz w:val="28"/>
          <w:szCs w:val="28"/>
          <w:highlight w:val="none"/>
        </w:rPr>
        <w:t>0题，每题</w:t>
      </w:r>
      <w:r>
        <w:rPr>
          <w:rFonts w:hint="eastAsia" w:ascii="宋体" w:hAnsi="宋体" w:eastAsia="宋体" w:cs="宋体"/>
          <w:b/>
          <w:bCs w:val="0"/>
          <w:color w:val="auto"/>
          <w:sz w:val="28"/>
          <w:szCs w:val="28"/>
          <w:highlight w:val="none"/>
          <w:lang w:val="en-US" w:eastAsia="zh-CN"/>
        </w:rPr>
        <w:t>6</w:t>
      </w:r>
      <w:r>
        <w:rPr>
          <w:rFonts w:hint="eastAsia" w:ascii="宋体" w:hAnsi="宋体" w:eastAsia="宋体" w:cs="宋体"/>
          <w:b/>
          <w:bCs w:val="0"/>
          <w:color w:val="auto"/>
          <w:sz w:val="28"/>
          <w:szCs w:val="28"/>
          <w:highlight w:val="none"/>
        </w:rPr>
        <w:t>分，总分</w:t>
      </w:r>
      <w:r>
        <w:rPr>
          <w:rFonts w:hint="eastAsia" w:ascii="宋体" w:hAnsi="宋体" w:eastAsia="宋体" w:cs="宋体"/>
          <w:b/>
          <w:bCs w:val="0"/>
          <w:color w:val="auto"/>
          <w:sz w:val="28"/>
          <w:szCs w:val="28"/>
          <w:highlight w:val="none"/>
          <w:lang w:val="en-US" w:eastAsia="zh-CN"/>
        </w:rPr>
        <w:t>120</w:t>
      </w:r>
      <w:r>
        <w:rPr>
          <w:rFonts w:hint="eastAsia" w:ascii="宋体" w:hAnsi="宋体" w:eastAsia="宋体" w:cs="宋体"/>
          <w:b/>
          <w:bCs w:val="0"/>
          <w:color w:val="auto"/>
          <w:sz w:val="28"/>
          <w:szCs w:val="28"/>
          <w:highlight w:val="none"/>
        </w:rPr>
        <w:t>分。每题中四个选项里只有一个是正确项。</w:t>
      </w:r>
      <w:r>
        <w:rPr>
          <w:rFonts w:hint="eastAsia" w:ascii="宋体" w:hAnsi="宋体" w:eastAsia="宋体" w:cs="宋体"/>
          <w:b/>
          <w:bCs w:val="0"/>
          <w:color w:val="auto"/>
          <w:sz w:val="28"/>
          <w:szCs w:val="28"/>
          <w:highlight w:val="none"/>
          <w:lang w:eastAsia="zh-CN"/>
        </w:rPr>
        <w:t>）</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1.2008年北京奥运会是第（）届夏季奥林匹克运动会。</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A.24届   B.25届   C.28届  D.29届</w:t>
      </w:r>
      <w:bookmarkStart w:id="0" w:name="_GoBack"/>
      <w:bookmarkEnd w:id="0"/>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2.“五岳”中的南岳指（ A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A.衡山    B.恒山     C.泰山     D.黄山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3.古代六艺，“礼、乐、射、御、书、数”中的“御”是指（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A.驾车   B.武术  C.跳舞  D.舞剑</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4.“秋水共长天一色，落霞与孤鹜齐飞”是作者站在（   ）看到的景象。</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A.洞庭湖   B.黄鹤楼  C.滕王阁  D.兰亭</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5.中国近代史以鸦片战争为开端，主要是因为 （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A.中国第一次被西方侵略   B.社会性质发生根本变化</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C.长期闭关锁国状况被打破 D.民族矛盾取代了阶级矛盾</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6.“不敢越雷池一步”中的“雷池”是指（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A.流界   B.边河 C.护城河  D.园中池塘</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7.战国时期主张建立君主专制中央集权实行改革和法治的思想家是（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A.孟子   B.荀子    C.墨子   D.韩非子</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8.造园艺术中的“借景”原则生动的体现了 （    ）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A.事物是普遍联系的原理                B.事物是发展变化的原理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C.矛盾的普遍性与特殊性辨证关系的原理  D.矛盾的统一性和斗争性辨证关系的原理</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9.历史观的基本问题是（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A.生产力和生产关系的关系问题       B.经济基础和上层建筑的关系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C.社会存在和社会意识的关系问题     D.物质文明和精神文明的关系问题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10.以下不属于我国古代四大发明的是（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A.指南针  B.火药  C.中药  D.活字印刷术</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11.《天演论》是我国近代著名的思想家(     )翻译的。</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A.魏源  B.梁启超  C.严复  D.胡适</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12.中国最大的省是（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A.新疆维吾尔自治区  B.西藏自治区  C.内蒙古自治区  D.青海</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13.联合国教科文组织的总部设在（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A.纽约 B.伦敦 C.巴黎 D.日内瓦</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14.世界上最长的河流是（   ）。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A.尼罗河 B.黄河 C.密西西比河 D.长江</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15.“生意”的原意 （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A.买卖 B.生机之意 C.生命的意义 钱币</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16.“己所不欲，勿施欲人”是(   )说的。</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A.孔子 B.孟子 C.老子 D.荀子</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17.著名的歌曲《延安颂》的作者是（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A.聂耳  B.马可  C.冼星海  D.郑律成</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18.世界上最早使用麻醉剂的是我国的名医（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A.扁鹊 B.华佗 C.张仲景 D.孙思邈</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19.诗句“每逢佳节倍思亲”中的“佳节”原意是指（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A.元宵节 B.重阳节 C.中秋节 D.春节</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20.经营权是经营者对其经营的财产的一种（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A.占有、利用、收益和处分的权利 B.占有、利用和收益的权利</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C.使用权利                     D.不能占有，只能使用和获得收益的权利 </w:t>
      </w:r>
    </w:p>
    <w:p>
      <w:pPr>
        <w:numPr>
          <w:ilvl w:val="0"/>
          <w:numId w:val="1"/>
        </w:numPr>
        <w:spacing w:line="360" w:lineRule="auto"/>
        <w:ind w:left="0" w:leftChars="0" w:firstLine="0" w:firstLineChars="0"/>
        <w:rPr>
          <w:rFonts w:hint="eastAsia" w:ascii="宋体" w:hAnsi="宋体" w:eastAsia="宋体" w:cs="宋体"/>
          <w:b/>
          <w:bCs w:val="0"/>
          <w:color w:val="auto"/>
          <w:sz w:val="28"/>
          <w:szCs w:val="28"/>
          <w:highlight w:val="none"/>
          <w:lang w:eastAsia="zh-CN"/>
        </w:rPr>
      </w:pPr>
      <w:r>
        <w:rPr>
          <w:rFonts w:hint="eastAsia" w:ascii="宋体" w:hAnsi="宋体" w:eastAsia="宋体" w:cs="宋体"/>
          <w:b/>
          <w:bCs w:val="0"/>
          <w:color w:val="auto"/>
          <w:sz w:val="28"/>
          <w:szCs w:val="28"/>
          <w:highlight w:val="none"/>
        </w:rPr>
        <w:t>判断题</w:t>
      </w:r>
      <w:r>
        <w:rPr>
          <w:rFonts w:hint="eastAsia" w:ascii="宋体" w:hAnsi="宋体" w:eastAsia="宋体" w:cs="宋体"/>
          <w:b/>
          <w:bCs w:val="0"/>
          <w:color w:val="auto"/>
          <w:sz w:val="28"/>
          <w:szCs w:val="28"/>
          <w:highlight w:val="none"/>
          <w:lang w:eastAsia="zh-CN"/>
        </w:rPr>
        <w:t>（</w:t>
      </w:r>
      <w:r>
        <w:rPr>
          <w:rFonts w:hint="eastAsia" w:ascii="宋体" w:hAnsi="宋体" w:eastAsia="宋体" w:cs="宋体"/>
          <w:b/>
          <w:bCs w:val="0"/>
          <w:color w:val="auto"/>
          <w:sz w:val="28"/>
          <w:szCs w:val="28"/>
          <w:highlight w:val="none"/>
        </w:rPr>
        <w:t>共1</w:t>
      </w:r>
      <w:r>
        <w:rPr>
          <w:rFonts w:hint="eastAsia" w:ascii="宋体" w:hAnsi="宋体" w:eastAsia="宋体" w:cs="宋体"/>
          <w:b/>
          <w:bCs w:val="0"/>
          <w:color w:val="auto"/>
          <w:sz w:val="28"/>
          <w:szCs w:val="28"/>
          <w:highlight w:val="none"/>
          <w:lang w:val="en-US" w:eastAsia="zh-CN"/>
        </w:rPr>
        <w:t>5</w:t>
      </w:r>
      <w:r>
        <w:rPr>
          <w:rFonts w:hint="eastAsia" w:ascii="宋体" w:hAnsi="宋体" w:eastAsia="宋体" w:cs="宋体"/>
          <w:b/>
          <w:bCs w:val="0"/>
          <w:color w:val="auto"/>
          <w:sz w:val="28"/>
          <w:szCs w:val="28"/>
          <w:highlight w:val="none"/>
        </w:rPr>
        <w:t>题，每题</w:t>
      </w:r>
      <w:r>
        <w:rPr>
          <w:rFonts w:hint="eastAsia" w:ascii="宋体" w:hAnsi="宋体" w:eastAsia="宋体" w:cs="宋体"/>
          <w:b/>
          <w:bCs w:val="0"/>
          <w:color w:val="auto"/>
          <w:sz w:val="28"/>
          <w:szCs w:val="28"/>
          <w:highlight w:val="none"/>
          <w:lang w:val="en-US" w:eastAsia="zh-CN"/>
        </w:rPr>
        <w:t>5</w:t>
      </w:r>
      <w:r>
        <w:rPr>
          <w:rFonts w:hint="eastAsia" w:ascii="宋体" w:hAnsi="宋体" w:eastAsia="宋体" w:cs="宋体"/>
          <w:b/>
          <w:bCs w:val="0"/>
          <w:color w:val="auto"/>
          <w:sz w:val="28"/>
          <w:szCs w:val="28"/>
          <w:highlight w:val="none"/>
        </w:rPr>
        <w:t>分，总分</w:t>
      </w:r>
      <w:r>
        <w:rPr>
          <w:rFonts w:hint="eastAsia" w:ascii="宋体" w:hAnsi="宋体" w:eastAsia="宋体" w:cs="宋体"/>
          <w:b/>
          <w:bCs w:val="0"/>
          <w:color w:val="auto"/>
          <w:sz w:val="28"/>
          <w:szCs w:val="28"/>
          <w:highlight w:val="none"/>
          <w:lang w:val="en-US" w:eastAsia="zh-CN"/>
        </w:rPr>
        <w:t>75</w:t>
      </w:r>
      <w:r>
        <w:rPr>
          <w:rFonts w:hint="eastAsia" w:ascii="宋体" w:hAnsi="宋体" w:eastAsia="宋体" w:cs="宋体"/>
          <w:b/>
          <w:bCs w:val="0"/>
          <w:color w:val="auto"/>
          <w:sz w:val="28"/>
          <w:szCs w:val="28"/>
          <w:highlight w:val="none"/>
        </w:rPr>
        <w:t>分。</w:t>
      </w:r>
      <w:r>
        <w:rPr>
          <w:rFonts w:hint="eastAsia" w:ascii="宋体" w:hAnsi="宋体" w:eastAsia="宋体" w:cs="宋体"/>
          <w:b/>
          <w:bCs w:val="0"/>
          <w:color w:val="auto"/>
          <w:sz w:val="28"/>
          <w:szCs w:val="28"/>
          <w:highlight w:val="none"/>
          <w:lang w:val="en-US" w:eastAsia="zh-CN"/>
        </w:rPr>
        <w:t>判断对或者错，</w:t>
      </w:r>
      <w:r>
        <w:rPr>
          <w:rFonts w:hint="eastAsia" w:ascii="宋体" w:hAnsi="宋体" w:eastAsia="宋体" w:cs="宋体"/>
          <w:b/>
          <w:bCs w:val="0"/>
          <w:color w:val="auto"/>
          <w:sz w:val="28"/>
          <w:szCs w:val="28"/>
          <w:highlight w:val="none"/>
        </w:rPr>
        <w:t>每题中只有一个是正确</w:t>
      </w:r>
      <w:r>
        <w:rPr>
          <w:rFonts w:hint="eastAsia" w:ascii="宋体" w:hAnsi="宋体" w:eastAsia="宋体" w:cs="宋体"/>
          <w:b/>
          <w:bCs w:val="0"/>
          <w:color w:val="auto"/>
          <w:sz w:val="28"/>
          <w:szCs w:val="28"/>
          <w:highlight w:val="none"/>
          <w:lang w:val="en-US" w:eastAsia="zh-CN"/>
        </w:rPr>
        <w:t>答案</w:t>
      </w:r>
      <w:r>
        <w:rPr>
          <w:rFonts w:hint="eastAsia" w:ascii="宋体" w:hAnsi="宋体" w:eastAsia="宋体" w:cs="宋体"/>
          <w:b/>
          <w:bCs w:val="0"/>
          <w:color w:val="auto"/>
          <w:sz w:val="28"/>
          <w:szCs w:val="28"/>
          <w:highlight w:val="none"/>
        </w:rPr>
        <w:t>。</w:t>
      </w:r>
      <w:r>
        <w:rPr>
          <w:rFonts w:hint="eastAsia" w:ascii="宋体" w:hAnsi="宋体" w:eastAsia="宋体" w:cs="宋体"/>
          <w:b/>
          <w:bCs w:val="0"/>
          <w:color w:val="auto"/>
          <w:sz w:val="28"/>
          <w:szCs w:val="28"/>
          <w:highlight w:val="none"/>
          <w:lang w:eastAsia="zh-CN"/>
        </w:rPr>
        <w:t>）</w:t>
      </w:r>
    </w:p>
    <w:p>
      <w:pPr>
        <w:numPr>
          <w:ilvl w:val="0"/>
          <w:numId w:val="2"/>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在我国，各级机关组织对重大事项都可以发布命令。（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2.马克思主义哲学既要研究整个世界的普遍规律，又要研究世界某一领域的特殊的规律。            （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3.坚持节约资源和保护环境，这是我国的一项基本国策。（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4.试行本也是公文的正本。（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5.社会主义的根本任务是调整和完善上层建筑和生产关系的某些环节，解决根本矛盾。（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6.2022年北京冬奥会吉祥物的名字是雪容融。（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7.大学是我国古代的最高学府，有时也是教育行政机构。</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8.古代分天下为九州，即兖州、冀州、青州、徐州、豫州、雍州、扬州、梁州、广州。（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9.古人用干支纪年、纪月、纪日，如甲子、乙丑等，一个循环下来共有六十种排列组合。（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10.古人把正月初一称为元日或元旦，正月十五称为上元或元宵。（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11.别人怎么对我，我就怎么对待别人。（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12.为了成为一名优秀的语文老师而努力学习，这是学习的内部动机。（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13.我的生命没有价值。（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14.中国梦是历史的、现实的，也是未来的。 （   ） </w:t>
      </w:r>
    </w:p>
    <w:p>
      <w:pPr>
        <w:numPr>
          <w:ilvl w:val="0"/>
          <w:numId w:val="0"/>
        </w:numPr>
        <w:spacing w:line="360" w:lineRule="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15.要有天下兴亡、匹夫有责的担当精神，讲求奉献，实干进取。（   ）</w:t>
      </w:r>
    </w:p>
    <w:p>
      <w:pPr>
        <w:numPr>
          <w:ilvl w:val="0"/>
          <w:numId w:val="0"/>
        </w:numPr>
        <w:spacing w:line="360" w:lineRule="auto"/>
        <w:ind w:leftChars="0"/>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lang w:val="en-US" w:eastAsia="zh-CN"/>
        </w:rPr>
        <w:t>三、多选题</w:t>
      </w:r>
      <w:r>
        <w:rPr>
          <w:rFonts w:hint="eastAsia" w:ascii="宋体" w:hAnsi="宋体" w:eastAsia="宋体" w:cs="宋体"/>
          <w:b/>
          <w:bCs w:val="0"/>
          <w:color w:val="auto"/>
          <w:sz w:val="28"/>
          <w:szCs w:val="28"/>
          <w:highlight w:val="none"/>
          <w:lang w:eastAsia="zh-CN"/>
        </w:rPr>
        <w:t>（</w:t>
      </w:r>
      <w:r>
        <w:rPr>
          <w:rFonts w:hint="eastAsia" w:ascii="宋体" w:hAnsi="宋体" w:eastAsia="宋体" w:cs="宋体"/>
          <w:b/>
          <w:bCs w:val="0"/>
          <w:color w:val="auto"/>
          <w:sz w:val="28"/>
          <w:szCs w:val="28"/>
          <w:highlight w:val="none"/>
        </w:rPr>
        <w:t>共</w:t>
      </w:r>
      <w:r>
        <w:rPr>
          <w:rFonts w:hint="eastAsia" w:ascii="宋体" w:hAnsi="宋体" w:eastAsia="宋体" w:cs="宋体"/>
          <w:b/>
          <w:bCs w:val="0"/>
          <w:color w:val="auto"/>
          <w:sz w:val="28"/>
          <w:szCs w:val="28"/>
          <w:highlight w:val="none"/>
          <w:lang w:val="en-US" w:eastAsia="zh-CN"/>
        </w:rPr>
        <w:t>5</w:t>
      </w:r>
      <w:r>
        <w:rPr>
          <w:rFonts w:hint="eastAsia" w:ascii="宋体" w:hAnsi="宋体" w:eastAsia="宋体" w:cs="宋体"/>
          <w:b/>
          <w:bCs w:val="0"/>
          <w:color w:val="auto"/>
          <w:sz w:val="28"/>
          <w:szCs w:val="28"/>
          <w:highlight w:val="none"/>
        </w:rPr>
        <w:t>题，每题</w:t>
      </w:r>
      <w:r>
        <w:rPr>
          <w:rFonts w:hint="eastAsia" w:ascii="宋体" w:hAnsi="宋体" w:eastAsia="宋体" w:cs="宋体"/>
          <w:b/>
          <w:bCs w:val="0"/>
          <w:color w:val="auto"/>
          <w:sz w:val="28"/>
          <w:szCs w:val="28"/>
          <w:highlight w:val="none"/>
          <w:lang w:val="en-US" w:eastAsia="zh-CN"/>
        </w:rPr>
        <w:t>6</w:t>
      </w:r>
      <w:r>
        <w:rPr>
          <w:rFonts w:hint="eastAsia" w:ascii="宋体" w:hAnsi="宋体" w:eastAsia="宋体" w:cs="宋体"/>
          <w:b/>
          <w:bCs w:val="0"/>
          <w:color w:val="auto"/>
          <w:sz w:val="28"/>
          <w:szCs w:val="28"/>
          <w:highlight w:val="none"/>
        </w:rPr>
        <w:t>分，总分</w:t>
      </w:r>
      <w:r>
        <w:rPr>
          <w:rFonts w:hint="eastAsia" w:ascii="宋体" w:hAnsi="宋体" w:eastAsia="宋体" w:cs="宋体"/>
          <w:b/>
          <w:bCs w:val="0"/>
          <w:color w:val="auto"/>
          <w:sz w:val="28"/>
          <w:szCs w:val="28"/>
          <w:highlight w:val="none"/>
          <w:lang w:val="en-US" w:eastAsia="zh-CN"/>
        </w:rPr>
        <w:t>30</w:t>
      </w:r>
      <w:r>
        <w:rPr>
          <w:rFonts w:hint="eastAsia" w:ascii="宋体" w:hAnsi="宋体" w:eastAsia="宋体" w:cs="宋体"/>
          <w:b/>
          <w:bCs w:val="0"/>
          <w:color w:val="auto"/>
          <w:sz w:val="28"/>
          <w:szCs w:val="28"/>
          <w:highlight w:val="none"/>
        </w:rPr>
        <w:t>分。每题中四个选项里</w:t>
      </w:r>
      <w:r>
        <w:rPr>
          <w:rFonts w:hint="eastAsia" w:ascii="宋体" w:hAnsi="宋体" w:eastAsia="宋体" w:cs="宋体"/>
          <w:b/>
          <w:bCs w:val="0"/>
          <w:color w:val="auto"/>
          <w:sz w:val="28"/>
          <w:szCs w:val="28"/>
          <w:highlight w:val="none"/>
          <w:lang w:val="en-US" w:eastAsia="zh-CN"/>
        </w:rPr>
        <w:t>有两个或两个以上的正确项</w:t>
      </w:r>
      <w:r>
        <w:rPr>
          <w:rFonts w:hint="eastAsia" w:ascii="宋体" w:hAnsi="宋体" w:eastAsia="宋体" w:cs="宋体"/>
          <w:b/>
          <w:bCs w:val="0"/>
          <w:color w:val="auto"/>
          <w:sz w:val="28"/>
          <w:szCs w:val="28"/>
          <w:highlight w:val="none"/>
          <w:lang w:eastAsia="zh-CN"/>
        </w:rPr>
        <w:t>）</w:t>
      </w:r>
      <w:r>
        <w:rPr>
          <w:rFonts w:hint="eastAsia" w:ascii="宋体" w:hAnsi="宋体" w:eastAsia="宋体" w:cs="宋体"/>
          <w:b/>
          <w:bCs w:val="0"/>
          <w:color w:val="auto"/>
          <w:sz w:val="28"/>
          <w:szCs w:val="28"/>
          <w:highlight w:val="none"/>
        </w:rPr>
        <w:t>。</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1.个人业主制企业制度最基本的特征是（　　）。</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A.企业由业主个人出资粉力B.企业由业主个人直接经营</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C.企业的产权和经营权一致D.业主享有企业的全部经营所得</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2.理性认识的特点是（　　　）。</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A.对事物本质的认识            B.对事物现象的认识</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C.对事物抽象性、间接性的认识  D.对事物直接性的认识  </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3.四项基本原则是我国的立国之本，是因为（　　　）。</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A.从中国革命的历史看，四项基本原则是创建新中国的根本指针</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B.从中国建设的实践和理论，四项基本原则是当代中国赖以生存和发展的支柱</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C.从中国的现状来看，四项基本原则是实现党的基本路线的保证</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D.从中国发展的趋势来看，四项基本原则沟通了从现实到理想的道路 </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4.改革开放以来我们取得一切成绩和进步的根本原因，归结起来就是（   ）。</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A.开辟了中国特色社会主义道路</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B.开辟了有中国特色社会主义现代化道路</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C.形成了中国特色社会主义理论体系</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D.确立了中国特色社会主义制度</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5.下列属于“十三经”的是（  ）。</w:t>
      </w:r>
    </w:p>
    <w:p>
      <w:pPr>
        <w:numPr>
          <w:ilvl w:val="0"/>
          <w:numId w:val="0"/>
        </w:numPr>
        <w:spacing w:line="360" w:lineRule="auto"/>
        <w:ind w:leftChars="0"/>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A.周易  B.尚书  C.史记  D.尔雅</w:t>
      </w:r>
    </w:p>
    <w:p>
      <w:pPr>
        <w:numPr>
          <w:ilvl w:val="0"/>
          <w:numId w:val="0"/>
        </w:numPr>
        <w:spacing w:line="360" w:lineRule="auto"/>
        <w:ind w:leftChars="0"/>
        <w:rPr>
          <w:rFonts w:hint="eastAsia" w:ascii="宋体" w:hAnsi="宋体" w:eastAsia="宋体" w:cs="宋体"/>
          <w:b/>
          <w:bCs w:val="0"/>
          <w:color w:val="auto"/>
          <w:sz w:val="28"/>
          <w:szCs w:val="28"/>
          <w:highlight w:val="none"/>
          <w:lang w:eastAsia="zh-CN"/>
        </w:rPr>
      </w:pPr>
      <w:r>
        <w:rPr>
          <w:rFonts w:hint="eastAsia" w:ascii="宋体" w:hAnsi="宋体" w:eastAsia="宋体" w:cs="宋体"/>
          <w:b/>
          <w:bCs w:val="0"/>
          <w:color w:val="auto"/>
          <w:sz w:val="28"/>
          <w:szCs w:val="28"/>
          <w:highlight w:val="none"/>
          <w:lang w:val="en-US" w:eastAsia="zh-CN"/>
        </w:rPr>
        <w:t>四、阅读</w:t>
      </w:r>
      <w:r>
        <w:rPr>
          <w:rFonts w:hint="eastAsia" w:ascii="宋体" w:hAnsi="宋体" w:eastAsia="宋体" w:cs="宋体"/>
          <w:b/>
          <w:bCs w:val="0"/>
          <w:color w:val="auto"/>
          <w:sz w:val="28"/>
          <w:szCs w:val="28"/>
          <w:highlight w:val="none"/>
        </w:rPr>
        <w:t>题</w:t>
      </w:r>
      <w:r>
        <w:rPr>
          <w:rFonts w:hint="eastAsia" w:ascii="宋体" w:hAnsi="宋体" w:eastAsia="宋体" w:cs="宋体"/>
          <w:b/>
          <w:bCs w:val="0"/>
          <w:color w:val="auto"/>
          <w:sz w:val="28"/>
          <w:szCs w:val="28"/>
          <w:highlight w:val="none"/>
          <w:lang w:eastAsia="zh-CN"/>
        </w:rPr>
        <w:t>（</w:t>
      </w:r>
      <w:r>
        <w:rPr>
          <w:rFonts w:hint="eastAsia" w:ascii="宋体" w:hAnsi="宋体" w:eastAsia="宋体" w:cs="宋体"/>
          <w:b/>
          <w:bCs w:val="0"/>
          <w:color w:val="auto"/>
          <w:sz w:val="28"/>
          <w:szCs w:val="28"/>
          <w:highlight w:val="none"/>
        </w:rPr>
        <w:t>共4</w:t>
      </w:r>
      <w:r>
        <w:rPr>
          <w:rFonts w:hint="eastAsia" w:ascii="宋体" w:hAnsi="宋体" w:eastAsia="宋体" w:cs="宋体"/>
          <w:b/>
          <w:bCs w:val="0"/>
          <w:color w:val="auto"/>
          <w:sz w:val="28"/>
          <w:szCs w:val="28"/>
          <w:highlight w:val="none"/>
          <w:lang w:val="en-US" w:eastAsia="zh-CN"/>
        </w:rPr>
        <w:t>题</w:t>
      </w:r>
      <w:r>
        <w:rPr>
          <w:rFonts w:hint="eastAsia" w:ascii="宋体" w:hAnsi="宋体" w:eastAsia="宋体" w:cs="宋体"/>
          <w:b/>
          <w:bCs w:val="0"/>
          <w:color w:val="auto"/>
          <w:sz w:val="28"/>
          <w:szCs w:val="28"/>
          <w:highlight w:val="none"/>
        </w:rPr>
        <w:t>，下面是部分样题，不定项选择题，共75分</w:t>
      </w:r>
      <w:r>
        <w:rPr>
          <w:rFonts w:hint="eastAsia" w:ascii="宋体" w:hAnsi="宋体" w:eastAsia="宋体" w:cs="宋体"/>
          <w:b/>
          <w:bCs w:val="0"/>
          <w:color w:val="auto"/>
          <w:sz w:val="28"/>
          <w:szCs w:val="28"/>
          <w:highlight w:val="none"/>
          <w:lang w:eastAsia="zh-CN"/>
        </w:rPr>
        <w:t>）</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1.我国功勋表彰体系</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我国目前的功勋表彰体系为“五章一簿”，即共和国勋章、七一勋章、八一勋章、友谊勋章、国家荣誉称号和功勋簿。</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七一勋章：七一勋章，授予在中国特色社会主义伟大事业和党的建设新的伟大工程中作出杰出贡献的党员，这是由中共中央决定、中共中央总书记签发证书并颁授的党内最高荣誉。目前暂未颁发。</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八一勋章：是由中央军委决定、中央军委主席签发证书并颁授的军队最高荣誉，授予在维护国家主权、安全、发展利益，推进国防和军队现代化建设中建立卓越功勋的军队人员。一般每五年授予一次。2017年我国颁授八一勋章，麦贤得、马伟明、李中华、王忠心、景海鹏、程开甲、韦昌进、王刚、冷鹏飞、印春荣等获得。</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友谊勋章：全称中华人民共和国友谊勋章，是中国国家对外最高荣誉勋章，授予在中国社会主义现代化建设和促进中外交流合作、维护世界和平中作出杰出贡献的外国人，这也是根据宪法法律规定，由全国人大常委会决定、中国国家主席签发证书并颁授的国家勋章。2018年6月8日，俄罗斯总统：弗拉基米尔·弗拉基米罗维奇·普京获得我国友谊勋章。2019年4月28日，哈萨克斯坦前总统：努尔苏丹·阿比舍维奇·纳扎尔巴耶夫获得我国友谊勋章。</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请根据以上材料回答问题（1）—（5）：</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（1）共和国勋章的候选者——黄旭华被誉为(   )</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A.中国氢弹之父 B.中国核潜艇之父　C.中国导弹之父　D.中国航天之父</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（2）共和国勋章由( )决定、( )签发证书并颁授，是国家最高荣誉。</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A.全国人民代表大会 国家主席　B.国家主席 国务院总理</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C.全国人大常委会 国家主席    D.全国人大常委会 国务院总理</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（3）我国目前的功勋表彰体系为“五章一簿”，包括共和国勋章、(   )、八一勋章、友谊勋章、国家荣誉称号和功勋簿。</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A.五一劳动奖章 B.时代楷模奖章 C.独立自由勋章　D.七一勋章</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（4）钟南山，他是一座伟大的“山”，2003年抗击非典一线有他，抗击新冠肺炎疫情第一线也有他。2020年9月8日，全国抗击新冠肺炎疫情表彰大会在北京人民大会堂隆重举行。他被授予（  ）荣誉称号。</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A.人民英雄  B.时代楷模奖章 C.共和国勋章　D.七一勋章</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5）张定宇，扎根医疗一线的杰出代表，作为渐冻症患者，疫情期间仍义无反顾冲锋在前、救死扶伤，为打赢湖北保卫战、武汉保卫战作出重大贡献。2020年9月8日，全国抗击新冠肺炎疫情表彰大会在北京人民大会堂隆重举行。他被授予（  ）荣誉称号。</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A.人民英雄  B.时代楷模奖章 C.共和国勋章　D.七一勋章</w:t>
      </w:r>
    </w:p>
    <w:p>
      <w:pPr>
        <w:widowControl w:val="0"/>
        <w:numPr>
          <w:ilvl w:val="0"/>
          <w:numId w:val="3"/>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材料一孔子说：“生而知之者，上也；学而知之者，次也；困而学之，又其次也；困而不学，民斯为下矣。”</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材料二孟子说：“人之所不学而能者，其良能也；所不虑而知者，其良知也。孩提之童，无不知爱其亲也；及其长也，无不知敬其兄也。”</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请根据以上材料回答问题（1）—（5）：</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（1）材料一认为知识的来源是（  ）。</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A.天生就知道   B.以行求知</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C.生而知之     D.天赋和后天努力得来</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（2）材料二认为知识的来源是（  ）。</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A.以行求知       B.生而知之</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C.天赋和后天努力 D.以行求知</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（3）孟子的话体现什么样的哲学倾向（  ）。</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A.唯物主义 B.唯心主义</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C.二元主义 D.形而上学</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（4）孔子和孟子在知识来源上有什么共同的观点（  ）。</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A.以知求行       B.生而知之</w:t>
      </w:r>
    </w:p>
    <w:p>
      <w:pPr>
        <w:widowControl w:val="0"/>
        <w:numPr>
          <w:ilvl w:val="0"/>
          <w:numId w:val="0"/>
        </w:numPr>
        <w:spacing w:line="360" w:lineRule="auto"/>
        <w:ind w:firstLine="420"/>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C.天赋和生而知之 D.以行求知 </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（5）“传统是一种巨大的阻力，是历史的惰性力，由于它只是消极的，所以一定要摧毁。“这种观点是（   ）。</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A.历史唯心主义 B.历史唯物主义</w:t>
      </w:r>
    </w:p>
    <w:p>
      <w:pPr>
        <w:widowControl w:val="0"/>
        <w:numPr>
          <w:ilvl w:val="0"/>
          <w:numId w:val="0"/>
        </w:numPr>
        <w:spacing w:line="360" w:lineRule="auto"/>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C.历史人本主义 D.历史自然主义</w:t>
      </w:r>
    </w:p>
    <w:p>
      <w:pPr>
        <w:rPr>
          <w:rFonts w:hint="eastAsia" w:ascii="宋体" w:hAnsi="宋体" w:eastAsia="宋体" w:cs="宋体"/>
          <w:b w:val="0"/>
          <w:bCs/>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067EB"/>
    <w:multiLevelType w:val="singleLevel"/>
    <w:tmpl w:val="9C6067EB"/>
    <w:lvl w:ilvl="0" w:tentative="0">
      <w:start w:val="2"/>
      <w:numFmt w:val="decimal"/>
      <w:suff w:val="space"/>
      <w:lvlText w:val="%1."/>
      <w:lvlJc w:val="left"/>
    </w:lvl>
  </w:abstractNum>
  <w:abstractNum w:abstractNumId="1">
    <w:nsid w:val="1202D407"/>
    <w:multiLevelType w:val="singleLevel"/>
    <w:tmpl w:val="1202D407"/>
    <w:lvl w:ilvl="0" w:tentative="0">
      <w:start w:val="1"/>
      <w:numFmt w:val="chineseCounting"/>
      <w:suff w:val="nothing"/>
      <w:lvlText w:val="%1、"/>
      <w:lvlJc w:val="left"/>
      <w:rPr>
        <w:rFonts w:hint="eastAsia"/>
      </w:rPr>
    </w:lvl>
  </w:abstractNum>
  <w:abstractNum w:abstractNumId="2">
    <w:nsid w:val="642583B2"/>
    <w:multiLevelType w:val="singleLevel"/>
    <w:tmpl w:val="642583B2"/>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50DCF"/>
    <w:rsid w:val="003C468C"/>
    <w:rsid w:val="00B70114"/>
    <w:rsid w:val="00B76409"/>
    <w:rsid w:val="00C043EB"/>
    <w:rsid w:val="01703CE4"/>
    <w:rsid w:val="01C64B2B"/>
    <w:rsid w:val="025A704C"/>
    <w:rsid w:val="053A1AE1"/>
    <w:rsid w:val="05A477CE"/>
    <w:rsid w:val="077864B9"/>
    <w:rsid w:val="088924EF"/>
    <w:rsid w:val="08C6279F"/>
    <w:rsid w:val="09A662D7"/>
    <w:rsid w:val="0A457A56"/>
    <w:rsid w:val="0A876FC3"/>
    <w:rsid w:val="0A95061B"/>
    <w:rsid w:val="0BFA7918"/>
    <w:rsid w:val="0C632720"/>
    <w:rsid w:val="0E6F1B98"/>
    <w:rsid w:val="0EAC1A53"/>
    <w:rsid w:val="0F4E1A5A"/>
    <w:rsid w:val="1107074A"/>
    <w:rsid w:val="11A42C56"/>
    <w:rsid w:val="12C46B49"/>
    <w:rsid w:val="143319E1"/>
    <w:rsid w:val="15117CD4"/>
    <w:rsid w:val="16222963"/>
    <w:rsid w:val="16A97510"/>
    <w:rsid w:val="172D717C"/>
    <w:rsid w:val="18E84F59"/>
    <w:rsid w:val="1A407548"/>
    <w:rsid w:val="1AFF09E9"/>
    <w:rsid w:val="1B270B87"/>
    <w:rsid w:val="1BA67CD5"/>
    <w:rsid w:val="1C213AF4"/>
    <w:rsid w:val="1C314E69"/>
    <w:rsid w:val="1C3243C7"/>
    <w:rsid w:val="1CC45CDD"/>
    <w:rsid w:val="1DEB00FA"/>
    <w:rsid w:val="1E8A260F"/>
    <w:rsid w:val="1E9C090F"/>
    <w:rsid w:val="1EDB0249"/>
    <w:rsid w:val="205E1FA5"/>
    <w:rsid w:val="20892068"/>
    <w:rsid w:val="214331F3"/>
    <w:rsid w:val="21CE5CE8"/>
    <w:rsid w:val="21E07116"/>
    <w:rsid w:val="23A20288"/>
    <w:rsid w:val="23D96CB4"/>
    <w:rsid w:val="24DD1775"/>
    <w:rsid w:val="294E705B"/>
    <w:rsid w:val="29763734"/>
    <w:rsid w:val="2AE01F34"/>
    <w:rsid w:val="2D9F06CE"/>
    <w:rsid w:val="2F0A5C06"/>
    <w:rsid w:val="2FC022B9"/>
    <w:rsid w:val="3058256D"/>
    <w:rsid w:val="30C6397A"/>
    <w:rsid w:val="31AD0696"/>
    <w:rsid w:val="31C43A5C"/>
    <w:rsid w:val="31CD7716"/>
    <w:rsid w:val="328B07E4"/>
    <w:rsid w:val="32D60BB1"/>
    <w:rsid w:val="32FD564D"/>
    <w:rsid w:val="337B6B4A"/>
    <w:rsid w:val="34411768"/>
    <w:rsid w:val="34CB72FD"/>
    <w:rsid w:val="350B0961"/>
    <w:rsid w:val="357C4D82"/>
    <w:rsid w:val="36EF1367"/>
    <w:rsid w:val="37951F68"/>
    <w:rsid w:val="37D11508"/>
    <w:rsid w:val="38515A60"/>
    <w:rsid w:val="38BD38B5"/>
    <w:rsid w:val="39C76E1B"/>
    <w:rsid w:val="3A5C1D9A"/>
    <w:rsid w:val="3A761451"/>
    <w:rsid w:val="3BAA314A"/>
    <w:rsid w:val="3BAE3989"/>
    <w:rsid w:val="3C224958"/>
    <w:rsid w:val="3C29759D"/>
    <w:rsid w:val="3C40376A"/>
    <w:rsid w:val="3D422253"/>
    <w:rsid w:val="3E2748A0"/>
    <w:rsid w:val="3E6B3DB3"/>
    <w:rsid w:val="40D37A9B"/>
    <w:rsid w:val="425828A0"/>
    <w:rsid w:val="42A5532D"/>
    <w:rsid w:val="43100752"/>
    <w:rsid w:val="44F92825"/>
    <w:rsid w:val="45246A6A"/>
    <w:rsid w:val="462211FB"/>
    <w:rsid w:val="46804AC7"/>
    <w:rsid w:val="48BF42E1"/>
    <w:rsid w:val="49054987"/>
    <w:rsid w:val="495F2766"/>
    <w:rsid w:val="49631444"/>
    <w:rsid w:val="4C2368AC"/>
    <w:rsid w:val="4CE74F4D"/>
    <w:rsid w:val="4F256A40"/>
    <w:rsid w:val="4FFC342B"/>
    <w:rsid w:val="50FC1EE2"/>
    <w:rsid w:val="51B3661D"/>
    <w:rsid w:val="520032F6"/>
    <w:rsid w:val="528D651B"/>
    <w:rsid w:val="52AF2069"/>
    <w:rsid w:val="53857BB3"/>
    <w:rsid w:val="56C65BD3"/>
    <w:rsid w:val="581B3CFC"/>
    <w:rsid w:val="5943504A"/>
    <w:rsid w:val="59615722"/>
    <w:rsid w:val="5A5164EB"/>
    <w:rsid w:val="5ABE3218"/>
    <w:rsid w:val="5B934787"/>
    <w:rsid w:val="5B995680"/>
    <w:rsid w:val="5BC326E1"/>
    <w:rsid w:val="5BC93A7D"/>
    <w:rsid w:val="5C494943"/>
    <w:rsid w:val="5C8735FB"/>
    <w:rsid w:val="5D4635C9"/>
    <w:rsid w:val="5DA50DCF"/>
    <w:rsid w:val="5F645F89"/>
    <w:rsid w:val="5FEE276A"/>
    <w:rsid w:val="602B11FF"/>
    <w:rsid w:val="60403B0A"/>
    <w:rsid w:val="60840E93"/>
    <w:rsid w:val="60DB411C"/>
    <w:rsid w:val="613408FB"/>
    <w:rsid w:val="618B652E"/>
    <w:rsid w:val="622522CC"/>
    <w:rsid w:val="624A187C"/>
    <w:rsid w:val="62546789"/>
    <w:rsid w:val="6289205C"/>
    <w:rsid w:val="630978F4"/>
    <w:rsid w:val="63307B35"/>
    <w:rsid w:val="637A4EC9"/>
    <w:rsid w:val="63C67883"/>
    <w:rsid w:val="645E744B"/>
    <w:rsid w:val="64D92F75"/>
    <w:rsid w:val="652851C6"/>
    <w:rsid w:val="685F7E19"/>
    <w:rsid w:val="68A06931"/>
    <w:rsid w:val="68E60D0D"/>
    <w:rsid w:val="692857E0"/>
    <w:rsid w:val="69847953"/>
    <w:rsid w:val="6A026A5C"/>
    <w:rsid w:val="6B30484F"/>
    <w:rsid w:val="6B5702B8"/>
    <w:rsid w:val="6D611149"/>
    <w:rsid w:val="6DF86AA4"/>
    <w:rsid w:val="6F9D65B5"/>
    <w:rsid w:val="6FD4776E"/>
    <w:rsid w:val="700142BF"/>
    <w:rsid w:val="7105296B"/>
    <w:rsid w:val="71E80C9B"/>
    <w:rsid w:val="739021DB"/>
    <w:rsid w:val="742F4CB2"/>
    <w:rsid w:val="75116A6C"/>
    <w:rsid w:val="75AD7B2F"/>
    <w:rsid w:val="75FA1FD5"/>
    <w:rsid w:val="798C015E"/>
    <w:rsid w:val="7A8A59B8"/>
    <w:rsid w:val="7D9425A9"/>
    <w:rsid w:val="7E9276B5"/>
    <w:rsid w:val="7F74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spacing w:beforeAutospacing="1" w:afterAutospacing="1"/>
      <w:jc w:val="left"/>
      <w:outlineLvl w:val="0"/>
    </w:pPr>
    <w:rPr>
      <w:rFonts w:hint="eastAsia" w:ascii="宋体" w:hAnsi="宋体" w:eastAsia="宋体" w:cs="Times New Roman"/>
      <w:b/>
      <w:bCs/>
      <w:kern w:val="44"/>
      <w:sz w:val="28"/>
      <w:szCs w:val="48"/>
      <w:lang w:eastAsia="zh-CN" w:bidi="ar-SA"/>
    </w:rPr>
  </w:style>
  <w:style w:type="paragraph" w:styleId="3">
    <w:name w:val="heading 2"/>
    <w:basedOn w:val="1"/>
    <w:next w:val="1"/>
    <w:link w:val="8"/>
    <w:semiHidden/>
    <w:unhideWhenUsed/>
    <w:qFormat/>
    <w:uiPriority w:val="0"/>
    <w:pPr>
      <w:spacing w:line="300" w:lineRule="auto"/>
      <w:ind w:left="181" w:hanging="181"/>
      <w:jc w:val="left"/>
      <w:outlineLvl w:val="1"/>
    </w:pPr>
    <w:rPr>
      <w:rFonts w:ascii="宋体" w:hAnsi="宋体" w:eastAsia="宋体" w:cs="宋体"/>
      <w:b/>
      <w:bCs/>
      <w:kern w:val="2"/>
      <w:sz w:val="24"/>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59"/>
    <w:rPr>
      <w:rFonts w:eastAsia="微软雅黑"/>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标题 1 字符"/>
    <w:link w:val="2"/>
    <w:qFormat/>
    <w:uiPriority w:val="0"/>
    <w:rPr>
      <w:rFonts w:ascii="宋体" w:hAnsi="宋体" w:eastAsia="宋体" w:cs="宋体"/>
      <w:b/>
      <w:color w:val="000000"/>
      <w:sz w:val="36"/>
      <w:lang w:eastAsia="zh-CN" w:bidi="ar-SA"/>
    </w:rPr>
  </w:style>
  <w:style w:type="character" w:customStyle="1" w:styleId="8">
    <w:name w:val="标题 2 字符"/>
    <w:link w:val="3"/>
    <w:qFormat/>
    <w:uiPriority w:val="0"/>
    <w:rPr>
      <w:rFonts w:ascii="宋体" w:hAnsi="宋体" w:eastAsia="宋体" w:cs="宋体"/>
      <w:b/>
      <w:color w:val="000000"/>
      <w:kern w:val="2"/>
      <w:sz w:val="30"/>
      <w:lang w:eastAsia="zh-CN"/>
    </w:rPr>
  </w:style>
  <w:style w:type="paragraph" w:customStyle="1" w:styleId="9">
    <w:name w:val="样式1"/>
    <w:basedOn w:val="1"/>
    <w:qFormat/>
    <w:uiPriority w:val="0"/>
    <w:rPr>
      <w:rFonts w:ascii="Times New Roman" w:hAnsi="Times New Roman" w:eastAsia="宋体"/>
    </w:rPr>
  </w:style>
  <w:style w:type="paragraph" w:styleId="10">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2022-01-20T07:03:00Z</dcterms:created>
  <dc:creator>LI</dc:creator>
  <cp:lastModifiedBy>LI</cp:lastModifiedBy>
  <dcterms:modified xsi:type="dcterms:W3CDTF">2022-03-02T14:09:55Z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3DB7133E683E4DF2B0B0119835669CD8</vt:lpwstr>
  </property>
</Properties>
</file>