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7EE" w:rsidRDefault="00C437EE" w:rsidP="00D63F0A">
      <w:pPr>
        <w:widowControl/>
        <w:spacing w:line="560" w:lineRule="exact"/>
        <w:rPr>
          <w:rFonts w:ascii="方正小标宋_GBK" w:eastAsia="方正小标宋_GBK" w:hAnsi="方正小标宋_GBK" w:cs="方正小标宋_GBK"/>
          <w:b/>
          <w:bCs/>
          <w:kern w:val="0"/>
          <w:sz w:val="44"/>
          <w:szCs w:val="44"/>
        </w:rPr>
      </w:pPr>
    </w:p>
    <w:p w:rsidR="00C437EE" w:rsidRPr="006429DC" w:rsidRDefault="00FF49E3" w:rsidP="006429DC">
      <w:pPr>
        <w:widowControl/>
        <w:spacing w:line="560" w:lineRule="exact"/>
        <w:rPr>
          <w:rFonts w:ascii="宋体" w:eastAsia="宋体" w:hAnsi="宋体" w:cs="方正小标宋_GBK"/>
          <w:b/>
          <w:bCs/>
          <w:kern w:val="0"/>
          <w:sz w:val="32"/>
          <w:szCs w:val="32"/>
        </w:rPr>
      </w:pPr>
      <w:r w:rsidRPr="006429DC">
        <w:rPr>
          <w:rFonts w:ascii="宋体" w:eastAsia="宋体" w:hAnsi="宋体" w:cs="方正小标宋_GBK" w:hint="eastAsia"/>
          <w:b/>
          <w:bCs/>
          <w:kern w:val="0"/>
          <w:sz w:val="32"/>
          <w:szCs w:val="32"/>
        </w:rPr>
        <w:t>附件</w:t>
      </w:r>
      <w:r w:rsidR="00987269">
        <w:rPr>
          <w:rFonts w:ascii="宋体" w:eastAsia="宋体" w:hAnsi="宋体" w:cs="方正小标宋_GBK" w:hint="eastAsia"/>
          <w:b/>
          <w:bCs/>
          <w:kern w:val="0"/>
          <w:sz w:val="32"/>
          <w:szCs w:val="32"/>
        </w:rPr>
        <w:t>1</w:t>
      </w:r>
      <w:r w:rsidR="006429DC" w:rsidRPr="006429DC">
        <w:rPr>
          <w:rFonts w:ascii="宋体" w:eastAsia="宋体" w:hAnsi="宋体" w:cs="方正小标宋_GBK" w:hint="eastAsia"/>
          <w:b/>
          <w:bCs/>
          <w:kern w:val="0"/>
          <w:sz w:val="32"/>
          <w:szCs w:val="32"/>
        </w:rPr>
        <w:t>：</w:t>
      </w:r>
      <w:r w:rsidR="00C437EE" w:rsidRPr="006429DC">
        <w:rPr>
          <w:rFonts w:ascii="宋体" w:eastAsia="宋体" w:hAnsi="宋体" w:cs="方正小标宋_GBK" w:hint="eastAsia"/>
          <w:b/>
          <w:bCs/>
          <w:kern w:val="0"/>
          <w:sz w:val="32"/>
          <w:szCs w:val="32"/>
        </w:rPr>
        <w:t>重庆交通大学自考本科二学历各专业免考课程对照表</w:t>
      </w:r>
    </w:p>
    <w:p w:rsidR="00955419" w:rsidRPr="00AF04C7" w:rsidRDefault="00AF04C7" w:rsidP="001E221A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Cs/>
          <w:color w:val="FF0000"/>
          <w:kern w:val="0"/>
          <w:sz w:val="32"/>
          <w:szCs w:val="32"/>
        </w:rPr>
      </w:pPr>
      <w:r w:rsidRPr="00AF04C7">
        <w:rPr>
          <w:rFonts w:ascii="方正小标宋简体" w:eastAsia="方正小标宋简体" w:hAnsi="黑体" w:cs="Times New Roman" w:hint="eastAsia"/>
          <w:bCs/>
          <w:color w:val="FF0000"/>
          <w:kern w:val="0"/>
          <w:sz w:val="32"/>
          <w:szCs w:val="32"/>
        </w:rPr>
        <w:t>（</w:t>
      </w:r>
      <w:r>
        <w:rPr>
          <w:rFonts w:ascii="方正小标宋简体" w:eastAsia="方正小标宋简体" w:hAnsi="黑体" w:cs="Times New Roman" w:hint="eastAsia"/>
          <w:bCs/>
          <w:color w:val="FF0000"/>
          <w:kern w:val="0"/>
          <w:sz w:val="32"/>
          <w:szCs w:val="32"/>
        </w:rPr>
        <w:t>各专业免考</w:t>
      </w:r>
      <w:r w:rsidRPr="00AF04C7">
        <w:rPr>
          <w:rFonts w:ascii="方正小标宋简体" w:eastAsia="方正小标宋简体" w:hAnsi="黑体" w:cs="Times New Roman" w:hint="eastAsia"/>
          <w:bCs/>
          <w:color w:val="FF0000"/>
          <w:kern w:val="0"/>
          <w:sz w:val="32"/>
          <w:szCs w:val="32"/>
        </w:rPr>
        <w:t>课程</w:t>
      </w:r>
      <w:r>
        <w:rPr>
          <w:rFonts w:ascii="方正小标宋简体" w:eastAsia="方正小标宋简体" w:hAnsi="黑体" w:cs="Times New Roman" w:hint="eastAsia"/>
          <w:bCs/>
          <w:color w:val="FF0000"/>
          <w:kern w:val="0"/>
          <w:sz w:val="32"/>
          <w:szCs w:val="32"/>
        </w:rPr>
        <w:t>对照表</w:t>
      </w:r>
      <w:r w:rsidRPr="00AF04C7">
        <w:rPr>
          <w:rFonts w:ascii="方正小标宋简体" w:eastAsia="方正小标宋简体" w:hAnsi="黑体" w:cs="Times New Roman" w:hint="eastAsia"/>
          <w:bCs/>
          <w:color w:val="FF0000"/>
          <w:kern w:val="0"/>
          <w:sz w:val="32"/>
          <w:szCs w:val="32"/>
        </w:rPr>
        <w:t>根据重庆市教育考试院最新要求做相应调整）</w:t>
      </w:r>
    </w:p>
    <w:p w:rsidR="001E221A" w:rsidRPr="00027411" w:rsidRDefault="00027411" w:rsidP="001E221A">
      <w:pPr>
        <w:widowControl/>
        <w:spacing w:line="312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2"/>
          <w:szCs w:val="32"/>
        </w:rPr>
      </w:pPr>
      <w:r w:rsidRPr="00027411">
        <w:rPr>
          <w:rFonts w:ascii="方正小标宋简体" w:eastAsia="方正小标宋简体" w:hAnsi="黑体" w:cs="Times New Roman" w:hint="eastAsia"/>
          <w:b/>
          <w:bCs/>
          <w:color w:val="000000"/>
          <w:kern w:val="0"/>
          <w:sz w:val="32"/>
          <w:szCs w:val="32"/>
        </w:rPr>
        <w:t>120105工程造价专业</w:t>
      </w:r>
      <w:r w:rsidR="00C437EE" w:rsidRPr="00C437EE">
        <w:rPr>
          <w:rFonts w:ascii="方正小标宋简体" w:eastAsia="方正小标宋简体" w:hAnsi="黑体" w:cs="Times New Roman" w:hint="eastAsia"/>
          <w:b/>
          <w:bCs/>
          <w:color w:val="000000"/>
          <w:kern w:val="0"/>
          <w:sz w:val="32"/>
          <w:szCs w:val="32"/>
        </w:rPr>
        <w:t>免考课程对照表</w:t>
      </w:r>
      <w:r w:rsidR="001E221A" w:rsidRPr="00027411">
        <w:rPr>
          <w:rFonts w:ascii="Times New Roman" w:eastAsia="方正小标宋简体" w:hAnsi="Times New Roman" w:cs="Times New Roman" w:hint="eastAsia"/>
          <w:color w:val="000000"/>
          <w:kern w:val="0"/>
          <w:sz w:val="32"/>
          <w:szCs w:val="32"/>
        </w:rPr>
        <w:t> </w:t>
      </w:r>
      <w:bookmarkStart w:id="0" w:name="_GoBack"/>
      <w:bookmarkEnd w:id="0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2693"/>
        <w:gridCol w:w="992"/>
        <w:gridCol w:w="3827"/>
        <w:gridCol w:w="886"/>
      </w:tblGrid>
      <w:tr w:rsidR="00B54137" w:rsidRPr="001E221A" w:rsidTr="00D63F0A">
        <w:trPr>
          <w:trHeight w:val="794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955419" w:rsidRDefault="00B54137" w:rsidP="001E221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bookmarkStart w:id="1" w:name="_Hlk85996422"/>
            <w:r w:rsidRPr="0095541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955419" w:rsidRDefault="00B54137" w:rsidP="001E221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95541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编 码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955419" w:rsidRDefault="00B54137" w:rsidP="00DB76E5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95541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955419" w:rsidRDefault="00B54137" w:rsidP="001E221A">
            <w:pPr>
              <w:widowControl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95541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学分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955419" w:rsidRDefault="00F43723" w:rsidP="001E221A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95541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全日制课程（</w:t>
            </w:r>
            <w:r w:rsidR="00B54137" w:rsidRPr="0095541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免考科目</w:t>
            </w:r>
            <w:r w:rsidRPr="0095541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B54137" w:rsidRPr="00955419" w:rsidRDefault="00B54137" w:rsidP="00E830FF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95541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学分</w:t>
            </w:r>
          </w:p>
        </w:tc>
      </w:tr>
      <w:tr w:rsidR="008E58EB" w:rsidRPr="008E58EB" w:rsidTr="00D63F0A">
        <w:trPr>
          <w:trHeight w:val="636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03708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中国近现代史纲要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直接免考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54137" w:rsidRPr="008E58EB" w:rsidRDefault="00B54137" w:rsidP="00D63F0A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</w:tr>
      <w:tr w:rsidR="008E58EB" w:rsidRPr="008E58EB" w:rsidTr="00D63F0A">
        <w:trPr>
          <w:trHeight w:val="688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03709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马克思主义基本原理概论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4</w:t>
            </w:r>
          </w:p>
        </w:tc>
        <w:tc>
          <w:tcPr>
            <w:tcW w:w="382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88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54137" w:rsidRPr="008E58EB" w:rsidRDefault="00B54137" w:rsidP="00D63F0A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</w:tr>
      <w:tr w:rsidR="008E58EB" w:rsidRPr="008E58EB" w:rsidTr="00D63F0A">
        <w:trPr>
          <w:trHeight w:val="694"/>
          <w:jc w:val="center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00015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英语（二）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14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1.大学英语4级425以上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54137" w:rsidRPr="008E58EB" w:rsidRDefault="00B54137" w:rsidP="00D63F0A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</w:tr>
      <w:tr w:rsidR="008E58EB" w:rsidRPr="008E58EB" w:rsidTr="003C2F15">
        <w:trPr>
          <w:trHeight w:val="814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2.大学英语（I-II）</w:t>
            </w:r>
          </w:p>
          <w:p w:rsidR="00B54137" w:rsidRPr="008E58EB" w:rsidRDefault="00B54137" w:rsidP="00D63F0A">
            <w:pPr>
              <w:spacing w:line="312" w:lineRule="atLeast"/>
              <w:ind w:firstLineChars="100" w:firstLine="210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大学英语提高课程（I-II）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54137" w:rsidRPr="008E58EB" w:rsidRDefault="00B54137" w:rsidP="00D63F0A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8+</w:t>
            </w: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4</w:t>
            </w:r>
          </w:p>
        </w:tc>
      </w:tr>
      <w:tr w:rsidR="008E58EB" w:rsidRPr="008E58EB" w:rsidTr="00D63F0A">
        <w:trPr>
          <w:trHeight w:val="691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3</w:t>
            </w: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.大学英语（I-II）</w:t>
            </w:r>
          </w:p>
          <w:p w:rsidR="00B54137" w:rsidRPr="008E58EB" w:rsidRDefault="00B54137" w:rsidP="00D63F0A">
            <w:pPr>
              <w:spacing w:line="312" w:lineRule="atLeast"/>
              <w:ind w:firstLineChars="100" w:firstLine="210"/>
              <w:jc w:val="left"/>
              <w:rPr>
                <w:rFonts w:ascii="宋体" w:eastAsia="宋体" w:hAnsi="宋体" w:cs="Times New Roman"/>
                <w:b/>
                <w:bCs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大学英语拓展课程（I-II）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54137" w:rsidRPr="008E58EB" w:rsidRDefault="00B54137" w:rsidP="00D63F0A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8+</w:t>
            </w: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4</w:t>
            </w:r>
          </w:p>
        </w:tc>
      </w:tr>
      <w:tr w:rsidR="008E58EB" w:rsidRPr="008E58EB" w:rsidTr="00D63F0A">
        <w:trPr>
          <w:trHeight w:val="670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spacing w:line="312" w:lineRule="atLeast"/>
              <w:jc w:val="left"/>
              <w:rPr>
                <w:rFonts w:ascii="宋体" w:eastAsia="宋体" w:hAnsi="宋体" w:cs="Times New Roman"/>
                <w:b/>
                <w:bCs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4</w:t>
            </w: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.大学英语B（I-</w:t>
            </w: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 xml:space="preserve"> IV</w:t>
            </w: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）（12）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54137" w:rsidRPr="008E58EB" w:rsidRDefault="00B54137" w:rsidP="00D63F0A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</w:t>
            </w: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2</w:t>
            </w:r>
          </w:p>
        </w:tc>
      </w:tr>
      <w:tr w:rsidR="008E58EB" w:rsidRPr="008E58EB" w:rsidTr="00D63F0A">
        <w:trPr>
          <w:trHeight w:val="711"/>
          <w:jc w:val="center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04183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概率论与数理统计（经管类）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5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1.概率论与数理统计A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54137" w:rsidRPr="008E58EB" w:rsidRDefault="00B54137" w:rsidP="00D63F0A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5</w:t>
            </w:r>
          </w:p>
        </w:tc>
      </w:tr>
      <w:tr w:rsidR="008E58EB" w:rsidRPr="008E58EB" w:rsidTr="00D63F0A">
        <w:trPr>
          <w:trHeight w:val="552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2.概率论与数理统计B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54137" w:rsidRPr="008E58EB" w:rsidRDefault="00B54137" w:rsidP="00D63F0A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4</w:t>
            </w:r>
          </w:p>
        </w:tc>
      </w:tr>
      <w:tr w:rsidR="008E58EB" w:rsidRPr="008E58EB" w:rsidTr="00D63F0A">
        <w:trPr>
          <w:trHeight w:val="546"/>
          <w:jc w:val="center"/>
        </w:trPr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137" w:rsidRPr="008E58EB" w:rsidRDefault="00B54137" w:rsidP="00D63F0A">
            <w:pPr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3.概率论与数理统计C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54137" w:rsidRPr="008E58EB" w:rsidRDefault="00B54137" w:rsidP="00D63F0A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3</w:t>
            </w:r>
          </w:p>
        </w:tc>
      </w:tr>
      <w:tr w:rsidR="008E58EB" w:rsidRPr="008E58EB" w:rsidTr="00D63F0A">
        <w:trPr>
          <w:trHeight w:val="682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04184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线性代数（经管类）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4137" w:rsidRPr="008E58EB" w:rsidRDefault="00B54137" w:rsidP="00D63F0A">
            <w:pPr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线性代数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54137" w:rsidRPr="008E58EB" w:rsidRDefault="008708A3" w:rsidP="00D63F0A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3</w:t>
            </w:r>
          </w:p>
        </w:tc>
      </w:tr>
      <w:tr w:rsidR="008E58EB" w:rsidRPr="008E58EB" w:rsidTr="00D63F0A">
        <w:trPr>
          <w:trHeight w:val="550"/>
          <w:jc w:val="center"/>
        </w:trPr>
        <w:tc>
          <w:tcPr>
            <w:tcW w:w="85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6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02382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管理信息系统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1.管理信息系统A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21B5" w:rsidRPr="008E58EB" w:rsidRDefault="000A21B5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3.5</w:t>
            </w:r>
          </w:p>
        </w:tc>
      </w:tr>
      <w:tr w:rsidR="008E58EB" w:rsidRPr="008E58EB" w:rsidTr="00D63F0A">
        <w:trPr>
          <w:trHeight w:val="554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2.管理信息系统B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21B5" w:rsidRPr="008E58EB" w:rsidRDefault="000A21B5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</w:t>
            </w:r>
          </w:p>
        </w:tc>
      </w:tr>
      <w:tr w:rsidR="008E58EB" w:rsidRPr="008E58EB" w:rsidTr="00D63F0A">
        <w:trPr>
          <w:trHeight w:val="562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3.管理信息系统C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21B5" w:rsidRPr="008E58EB" w:rsidRDefault="000A21B5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3.5</w:t>
            </w:r>
          </w:p>
        </w:tc>
      </w:tr>
      <w:tr w:rsidR="008E58EB" w:rsidRPr="008E58EB" w:rsidTr="00D63F0A">
        <w:trPr>
          <w:trHeight w:val="554"/>
          <w:jc w:val="center"/>
        </w:trPr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4.管理信息系统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21B5" w:rsidRPr="008E58EB" w:rsidRDefault="000A21B5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</w:t>
            </w:r>
          </w:p>
        </w:tc>
      </w:tr>
      <w:tr w:rsidR="008E58EB" w:rsidRPr="008E58EB" w:rsidTr="00D63F0A">
        <w:trPr>
          <w:trHeight w:val="693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04229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项目决策分析与评价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21B5" w:rsidRPr="008E58EB" w:rsidRDefault="000A21B5" w:rsidP="00D63F0A">
            <w:pPr>
              <w:widowControl/>
              <w:spacing w:line="312" w:lineRule="atLeast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A21B5" w:rsidRPr="008E58EB" w:rsidRDefault="000A21B5" w:rsidP="00D63F0A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3</w:t>
            </w:r>
          </w:p>
        </w:tc>
      </w:tr>
      <w:bookmarkEnd w:id="1"/>
    </w:tbl>
    <w:p w:rsidR="0005453A" w:rsidRPr="008E58EB" w:rsidRDefault="0005453A" w:rsidP="00027411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</w:p>
    <w:p w:rsidR="00895D12" w:rsidRDefault="00895D12" w:rsidP="00027411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</w:p>
    <w:p w:rsidR="00D63F0A" w:rsidRPr="008E58EB" w:rsidRDefault="00D63F0A" w:rsidP="00027411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</w:p>
    <w:p w:rsidR="00895D12" w:rsidRPr="008E58EB" w:rsidRDefault="00895D12" w:rsidP="00D63F0A">
      <w:pPr>
        <w:widowControl/>
        <w:spacing w:line="312" w:lineRule="atLeast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</w:p>
    <w:p w:rsidR="00D9113E" w:rsidRPr="008E58EB" w:rsidRDefault="00027411" w:rsidP="00027411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  <w:r w:rsidRPr="008E58EB">
        <w:rPr>
          <w:rFonts w:ascii="方正小标宋简体" w:eastAsia="方正小标宋简体" w:hAnsi="黑体" w:cs="Times New Roman" w:hint="eastAsia"/>
          <w:b/>
          <w:bCs/>
          <w:kern w:val="0"/>
          <w:sz w:val="32"/>
          <w:szCs w:val="32"/>
        </w:rPr>
        <w:t>081001</w:t>
      </w:r>
      <w:hyperlink w:anchor="土木工程（本科）" w:history="1">
        <w:r w:rsidRPr="008E58EB">
          <w:rPr>
            <w:rFonts w:ascii="方正小标宋简体" w:eastAsia="方正小标宋简体" w:hAnsi="黑体" w:cs="Times New Roman" w:hint="eastAsia"/>
            <w:b/>
            <w:bCs/>
            <w:kern w:val="0"/>
            <w:sz w:val="32"/>
            <w:szCs w:val="32"/>
          </w:rPr>
          <w:t>土木工程</w:t>
        </w:r>
      </w:hyperlink>
      <w:r w:rsidRPr="008E58EB">
        <w:rPr>
          <w:rFonts w:ascii="方正小标宋简体" w:eastAsia="方正小标宋简体" w:hAnsi="黑体" w:cs="Times New Roman" w:hint="eastAsia"/>
          <w:b/>
          <w:bCs/>
          <w:kern w:val="0"/>
          <w:sz w:val="32"/>
          <w:szCs w:val="32"/>
        </w:rPr>
        <w:t>专业</w:t>
      </w:r>
      <w:r w:rsidR="00C437EE" w:rsidRPr="008E58EB">
        <w:rPr>
          <w:rFonts w:ascii="方正小标宋简体" w:eastAsia="方正小标宋简体" w:hAnsi="黑体" w:cs="Times New Roman" w:hint="eastAsia"/>
          <w:b/>
          <w:bCs/>
          <w:kern w:val="0"/>
          <w:sz w:val="32"/>
          <w:szCs w:val="32"/>
        </w:rPr>
        <w:t>免考课程对照表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2693"/>
        <w:gridCol w:w="992"/>
        <w:gridCol w:w="3827"/>
        <w:gridCol w:w="886"/>
      </w:tblGrid>
      <w:tr w:rsidR="008E58EB" w:rsidRPr="008E58EB" w:rsidTr="00C437EE">
        <w:trPr>
          <w:trHeight w:val="79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6D44" w:rsidRPr="008E58EB" w:rsidRDefault="00E96D44" w:rsidP="00E96D44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6D44" w:rsidRPr="008E58EB" w:rsidRDefault="00E96D44" w:rsidP="00E96D44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编 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6D44" w:rsidRPr="008E58EB" w:rsidRDefault="00E96D44" w:rsidP="00DB76E5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课程名称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6D44" w:rsidRPr="008E58EB" w:rsidRDefault="00E96D44" w:rsidP="00E96D44">
            <w:pPr>
              <w:widowControl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学分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6D44" w:rsidRPr="008E58EB" w:rsidRDefault="00E96D44" w:rsidP="00E96D44">
            <w:pPr>
              <w:widowControl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全日制课程（免考科目）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D44" w:rsidRPr="008E58EB" w:rsidRDefault="00E96D44" w:rsidP="00E96D44">
            <w:pPr>
              <w:widowControl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学分</w:t>
            </w:r>
          </w:p>
        </w:tc>
      </w:tr>
      <w:tr w:rsidR="008E58EB" w:rsidRPr="008E58EB" w:rsidTr="00D63F0A">
        <w:trPr>
          <w:trHeight w:val="76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7A3C" w:rsidRPr="008E58EB" w:rsidRDefault="000A7A3C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7A3C" w:rsidRPr="008E58EB" w:rsidRDefault="000A7A3C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03708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7A3C" w:rsidRPr="008E58EB" w:rsidRDefault="000A7A3C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中国近现代史纲要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7A3C" w:rsidRPr="008E58EB" w:rsidRDefault="000A7A3C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7A3C" w:rsidRPr="008E58EB" w:rsidRDefault="000A7A3C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直接免考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7A3C" w:rsidRPr="008E58EB" w:rsidRDefault="000A7A3C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</w:tr>
      <w:tr w:rsidR="008E58EB" w:rsidRPr="008E58EB" w:rsidTr="00D63F0A">
        <w:trPr>
          <w:trHeight w:val="71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7A3C" w:rsidRPr="008E58EB" w:rsidRDefault="000A7A3C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7A3C" w:rsidRPr="008E58EB" w:rsidRDefault="000A7A3C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03709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7A3C" w:rsidRPr="008E58EB" w:rsidRDefault="000A7A3C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马克思主义基本原理概论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7A3C" w:rsidRPr="008E58EB" w:rsidRDefault="000A7A3C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4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7A3C" w:rsidRPr="008E58EB" w:rsidRDefault="000A7A3C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7A3C" w:rsidRPr="008E58EB" w:rsidRDefault="000A7A3C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</w:tr>
      <w:tr w:rsidR="008E58EB" w:rsidRPr="008E58EB" w:rsidTr="00D63F0A">
        <w:trPr>
          <w:trHeight w:val="71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00015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6D44" w:rsidRPr="008E58EB" w:rsidRDefault="00E96D44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英语（二）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6D44" w:rsidRPr="008E58EB" w:rsidRDefault="00E96D44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1.大学英语4级425以上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6D44" w:rsidRPr="008E58EB" w:rsidRDefault="00E96D44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</w:tr>
      <w:tr w:rsidR="008E58EB" w:rsidRPr="008E58EB" w:rsidTr="00D63F0A">
        <w:trPr>
          <w:trHeight w:val="845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2.大学英语（I-II）</w:t>
            </w:r>
          </w:p>
          <w:p w:rsidR="00E96D44" w:rsidRPr="008E58EB" w:rsidRDefault="00E96D44" w:rsidP="00D63F0A">
            <w:pPr>
              <w:spacing w:line="312" w:lineRule="atLeast"/>
              <w:ind w:firstLineChars="100" w:firstLine="210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大学英语提高课程（I-II）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6D44" w:rsidRPr="008E58EB" w:rsidRDefault="00E96D44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8+</w:t>
            </w: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4</w:t>
            </w:r>
          </w:p>
        </w:tc>
      </w:tr>
      <w:tr w:rsidR="008E58EB" w:rsidRPr="008E58EB" w:rsidTr="00D63F0A">
        <w:trPr>
          <w:trHeight w:val="701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3</w:t>
            </w: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.大学英语（I-II）</w:t>
            </w:r>
          </w:p>
          <w:p w:rsidR="00E96D44" w:rsidRPr="008E58EB" w:rsidRDefault="00E96D44" w:rsidP="00D63F0A">
            <w:pPr>
              <w:spacing w:line="312" w:lineRule="atLeast"/>
              <w:ind w:firstLineChars="100" w:firstLine="210"/>
              <w:jc w:val="left"/>
              <w:rPr>
                <w:rFonts w:asciiTheme="minorEastAsia" w:hAnsiTheme="minorEastAsia" w:cs="Times New Roman"/>
                <w:b/>
                <w:bCs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大学英语拓展课程（I-II）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6D44" w:rsidRPr="008E58EB" w:rsidRDefault="00E96D44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8+</w:t>
            </w: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4</w:t>
            </w:r>
          </w:p>
        </w:tc>
      </w:tr>
      <w:tr w:rsidR="008E58EB" w:rsidRPr="008E58EB" w:rsidTr="00D63F0A">
        <w:trPr>
          <w:trHeight w:val="544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b/>
                <w:bCs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4</w:t>
            </w: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.大学英语B（I-</w:t>
            </w: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 xml:space="preserve"> IV</w:t>
            </w: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）（12）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6D44" w:rsidRPr="008E58EB" w:rsidRDefault="00E96D44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</w:t>
            </w: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2</w:t>
            </w:r>
          </w:p>
        </w:tc>
      </w:tr>
      <w:tr w:rsidR="008E58EB" w:rsidRPr="008E58EB" w:rsidTr="00D63F0A">
        <w:trPr>
          <w:trHeight w:val="566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00420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物理（工）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1.大学物理A（Ⅰ-Ⅱ）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6D44" w:rsidRPr="008E58EB" w:rsidRDefault="00E96D44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7</w:t>
            </w:r>
          </w:p>
        </w:tc>
      </w:tr>
      <w:tr w:rsidR="008E58EB" w:rsidRPr="008E58EB" w:rsidTr="00D63F0A">
        <w:trPr>
          <w:trHeight w:val="546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D44" w:rsidRPr="008E58EB" w:rsidRDefault="00E96D44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2.大学物理B（Ⅰ-Ⅱ）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6D44" w:rsidRPr="008E58EB" w:rsidRDefault="00E96D44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6</w:t>
            </w:r>
          </w:p>
        </w:tc>
      </w:tr>
      <w:tr w:rsidR="008E58EB" w:rsidRPr="008E58EB" w:rsidTr="00D63F0A">
        <w:trPr>
          <w:trHeight w:val="828"/>
          <w:jc w:val="center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08A3" w:rsidRPr="008E58EB" w:rsidRDefault="00C437EE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08A3" w:rsidRPr="008E58EB" w:rsidRDefault="008708A3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02198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08A3" w:rsidRPr="008E58EB" w:rsidRDefault="008708A3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线性代数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08A3" w:rsidRPr="008E58EB" w:rsidRDefault="008708A3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08A3" w:rsidRPr="008E58EB" w:rsidRDefault="008708A3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线性代数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8708A3" w:rsidRPr="008E58EB" w:rsidRDefault="008708A3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</w:t>
            </w:r>
          </w:p>
        </w:tc>
      </w:tr>
      <w:tr w:rsidR="008E58EB" w:rsidRPr="008E58EB" w:rsidTr="00D63F0A">
        <w:trPr>
          <w:trHeight w:val="622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08A3" w:rsidRPr="008E58EB" w:rsidRDefault="00C437EE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08A3" w:rsidRPr="008E58EB" w:rsidRDefault="008708A3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02197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08A3" w:rsidRPr="008E58EB" w:rsidRDefault="008708A3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概率论与数理统计（二）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08A3" w:rsidRPr="008E58EB" w:rsidRDefault="008708A3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08A3" w:rsidRPr="008E58EB" w:rsidRDefault="008708A3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1.概率论与数理统计A</w:t>
            </w:r>
          </w:p>
        </w:tc>
        <w:tc>
          <w:tcPr>
            <w:tcW w:w="8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8708A3" w:rsidRPr="008E58EB" w:rsidRDefault="008708A3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5</w:t>
            </w:r>
          </w:p>
        </w:tc>
      </w:tr>
      <w:tr w:rsidR="008E58EB" w:rsidRPr="008E58EB" w:rsidTr="00D63F0A">
        <w:trPr>
          <w:trHeight w:val="544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73" w:rsidRPr="008E58EB" w:rsidRDefault="00001173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73" w:rsidRPr="008E58EB" w:rsidRDefault="00001173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73" w:rsidRPr="008E58EB" w:rsidRDefault="00001173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73" w:rsidRPr="008E58EB" w:rsidRDefault="00001173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173" w:rsidRPr="008E58EB" w:rsidRDefault="00001173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2.概率论与数理统计B</w:t>
            </w:r>
          </w:p>
        </w:tc>
        <w:tc>
          <w:tcPr>
            <w:tcW w:w="8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01173" w:rsidRPr="008E58EB" w:rsidRDefault="00001173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4</w:t>
            </w:r>
          </w:p>
        </w:tc>
      </w:tr>
      <w:tr w:rsidR="006429DC" w:rsidRPr="008E58EB" w:rsidTr="00D63F0A">
        <w:trPr>
          <w:trHeight w:val="492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9DC" w:rsidRPr="008E58EB" w:rsidRDefault="006429DC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9DC" w:rsidRPr="008E58EB" w:rsidRDefault="006429DC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02275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9DC" w:rsidRPr="008E58EB" w:rsidRDefault="006429DC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计算机基础与程序设计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29DC" w:rsidRPr="008E58EB" w:rsidRDefault="006429DC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29DC" w:rsidRPr="008E58EB" w:rsidRDefault="006429DC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1.</w:t>
            </w: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全国计算机二级语言类证书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429DC" w:rsidRPr="008E58EB" w:rsidRDefault="006429DC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</w:tr>
      <w:tr w:rsidR="008E58EB" w:rsidRPr="008E58EB" w:rsidTr="00D63F0A">
        <w:trPr>
          <w:trHeight w:val="546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453A" w:rsidRPr="008E58EB" w:rsidRDefault="0005453A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453A" w:rsidRPr="008E58EB" w:rsidRDefault="0005453A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453A" w:rsidRPr="008E58EB" w:rsidRDefault="0005453A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453A" w:rsidRPr="008E58EB" w:rsidRDefault="0005453A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453A" w:rsidRPr="008E58EB" w:rsidRDefault="006429DC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kern w:val="0"/>
                <w:szCs w:val="21"/>
              </w:rPr>
              <w:t>2</w:t>
            </w:r>
            <w:r w:rsidR="0005453A"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.程序设计基础（C语言）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5453A" w:rsidRPr="008E58EB" w:rsidRDefault="0005453A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4</w:t>
            </w:r>
          </w:p>
        </w:tc>
      </w:tr>
      <w:tr w:rsidR="006429DC" w:rsidRPr="008E58EB" w:rsidTr="00D63F0A">
        <w:trPr>
          <w:trHeight w:val="568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9DC" w:rsidRPr="008E58EB" w:rsidRDefault="006429DC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9DC" w:rsidRPr="008E58EB" w:rsidRDefault="006429DC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9DC" w:rsidRPr="008E58EB" w:rsidRDefault="006429DC" w:rsidP="00D63F0A">
            <w:pPr>
              <w:widowControl/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9DC" w:rsidRPr="008E58EB" w:rsidRDefault="006429DC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9DC" w:rsidRPr="008E58EB" w:rsidRDefault="006429DC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kern w:val="0"/>
                <w:szCs w:val="21"/>
              </w:rPr>
              <w:t>3</w:t>
            </w: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.程序设计基础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429DC" w:rsidRPr="008E58EB" w:rsidRDefault="006429DC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</w:t>
            </w:r>
          </w:p>
        </w:tc>
      </w:tr>
      <w:tr w:rsidR="008E58EB" w:rsidRPr="008E58EB" w:rsidTr="009477EF">
        <w:trPr>
          <w:trHeight w:val="685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2EFA" w:rsidRPr="008E58EB" w:rsidRDefault="00C437EE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2EFA" w:rsidRPr="008E58EB" w:rsidRDefault="00532EFA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02404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2EFA" w:rsidRPr="008E58EB" w:rsidRDefault="00532EFA" w:rsidP="00D63F0A">
            <w:pPr>
              <w:spacing w:line="312" w:lineRule="atLeast"/>
              <w:jc w:val="lef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工程地质及土力学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2EFA" w:rsidRPr="008E58EB" w:rsidRDefault="00532EFA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2EFA" w:rsidRPr="008E58EB" w:rsidRDefault="00532EFA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strike/>
                <w:color w:val="FF0000"/>
                <w:kern w:val="0"/>
                <w:szCs w:val="21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32EFA" w:rsidRPr="008E58EB" w:rsidRDefault="00532EFA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color w:val="FF0000"/>
                <w:kern w:val="0"/>
                <w:szCs w:val="21"/>
              </w:rPr>
            </w:pPr>
          </w:p>
        </w:tc>
      </w:tr>
    </w:tbl>
    <w:p w:rsidR="00C437EE" w:rsidRPr="008E58EB" w:rsidRDefault="00C437EE" w:rsidP="00C437EE">
      <w:pPr>
        <w:widowControl/>
        <w:spacing w:line="500" w:lineRule="exact"/>
        <w:ind w:firstLineChars="200" w:firstLine="420"/>
        <w:jc w:val="left"/>
        <w:rPr>
          <w:rFonts w:asciiTheme="minorEastAsia" w:hAnsiTheme="minorEastAsia"/>
          <w:bCs/>
        </w:rPr>
      </w:pPr>
      <w:r w:rsidRPr="008E58EB">
        <w:rPr>
          <w:rFonts w:asciiTheme="minorEastAsia" w:hAnsiTheme="minorEastAsia" w:hint="eastAsia"/>
          <w:bCs/>
        </w:rPr>
        <w:t>注：获得NCRE二级（C）、二级（VISUAL BASIC）或二级（VISUALFOXPRO）合格证书者，可免考《02275计算机基础与程序设计》课程；</w:t>
      </w:r>
    </w:p>
    <w:p w:rsidR="00DC6024" w:rsidRPr="008E58EB" w:rsidRDefault="00DC6024" w:rsidP="00027411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</w:p>
    <w:p w:rsidR="00895D12" w:rsidRPr="008E58EB" w:rsidRDefault="00895D12" w:rsidP="00027411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</w:p>
    <w:p w:rsidR="00895D12" w:rsidRPr="008E58EB" w:rsidRDefault="00895D12" w:rsidP="00027411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</w:p>
    <w:p w:rsidR="00895D12" w:rsidRDefault="00895D12" w:rsidP="00D63F0A">
      <w:pPr>
        <w:widowControl/>
        <w:spacing w:line="312" w:lineRule="atLeast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</w:p>
    <w:p w:rsidR="00D63F0A" w:rsidRPr="008E58EB" w:rsidRDefault="00D63F0A" w:rsidP="00D63F0A">
      <w:pPr>
        <w:widowControl/>
        <w:spacing w:line="312" w:lineRule="atLeast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</w:p>
    <w:p w:rsidR="001E221A" w:rsidRPr="008E58EB" w:rsidRDefault="00027411" w:rsidP="00027411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  <w:r w:rsidRPr="008E58EB">
        <w:rPr>
          <w:rFonts w:ascii="方正小标宋简体" w:eastAsia="方正小标宋简体" w:hAnsi="黑体" w:cs="Times New Roman" w:hint="eastAsia"/>
          <w:b/>
          <w:bCs/>
          <w:kern w:val="0"/>
          <w:sz w:val="32"/>
          <w:szCs w:val="32"/>
        </w:rPr>
        <w:t>120201K工商管理专业</w:t>
      </w:r>
      <w:r w:rsidR="00C437EE" w:rsidRPr="008E58EB">
        <w:rPr>
          <w:rFonts w:ascii="方正小标宋简体" w:eastAsia="方正小标宋简体" w:hAnsi="黑体" w:cs="Times New Roman" w:hint="eastAsia"/>
          <w:b/>
          <w:bCs/>
          <w:kern w:val="0"/>
          <w:sz w:val="32"/>
          <w:szCs w:val="32"/>
        </w:rPr>
        <w:t>免考课程对照表</w:t>
      </w:r>
      <w:r w:rsidR="001E221A" w:rsidRPr="008E58EB">
        <w:rPr>
          <w:rFonts w:ascii="方正小标宋简体" w:eastAsia="方正小标宋简体" w:hAnsi="黑体" w:cs="Times New Roman" w:hint="eastAsia"/>
          <w:b/>
          <w:bCs/>
          <w:kern w:val="0"/>
          <w:sz w:val="32"/>
          <w:szCs w:val="32"/>
        </w:rPr>
        <w:t xml:space="preserve"> 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2693"/>
        <w:gridCol w:w="992"/>
        <w:gridCol w:w="3827"/>
        <w:gridCol w:w="886"/>
      </w:tblGrid>
      <w:tr w:rsidR="008E58EB" w:rsidRPr="008E58EB" w:rsidTr="0052626D">
        <w:trPr>
          <w:trHeight w:val="794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52626D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序号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52626D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编 码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B76E5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课程名称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52626D">
            <w:pPr>
              <w:widowControl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学分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52626D">
            <w:pPr>
              <w:widowControl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全日制课程（免考科目）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6900B9" w:rsidRPr="008E58EB" w:rsidRDefault="006900B9" w:rsidP="0052626D">
            <w:pPr>
              <w:widowControl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学分</w:t>
            </w:r>
          </w:p>
        </w:tc>
      </w:tr>
      <w:tr w:rsidR="008E58EB" w:rsidRPr="008E58EB" w:rsidTr="00663451">
        <w:trPr>
          <w:trHeight w:val="612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03708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63F0A">
            <w:pPr>
              <w:widowControl/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中国近现代史纲要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663451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63F0A">
            <w:pPr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直接免考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6900B9" w:rsidRPr="008E58EB" w:rsidRDefault="006900B9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</w:tr>
      <w:tr w:rsidR="008E58EB" w:rsidRPr="008E58EB" w:rsidTr="00663451">
        <w:trPr>
          <w:trHeight w:val="677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03709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63F0A">
            <w:pPr>
              <w:widowControl/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马克思主义基本原理概论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663451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4</w:t>
            </w:r>
          </w:p>
        </w:tc>
        <w:tc>
          <w:tcPr>
            <w:tcW w:w="382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63F0A">
            <w:pPr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88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6900B9" w:rsidRPr="008E58EB" w:rsidRDefault="006900B9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</w:tr>
      <w:tr w:rsidR="008E58EB" w:rsidRPr="008E58EB" w:rsidTr="00663451">
        <w:trPr>
          <w:trHeight w:val="701"/>
          <w:jc w:val="center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00015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63F0A">
            <w:pPr>
              <w:widowControl/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英语（二）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663451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14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0B9" w:rsidRPr="008E58EB" w:rsidRDefault="006900B9" w:rsidP="00D63F0A">
            <w:pPr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1.大学英语4级425以上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6900B9" w:rsidRPr="008E58EB" w:rsidRDefault="006900B9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</w:tr>
      <w:tr w:rsidR="008E58EB" w:rsidRPr="008E58EB" w:rsidTr="00663451">
        <w:trPr>
          <w:trHeight w:val="825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D63F0A">
            <w:pPr>
              <w:widowControl/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663451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D63F0A">
            <w:pPr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2.大学英语（I-II）</w:t>
            </w:r>
          </w:p>
          <w:p w:rsidR="006900B9" w:rsidRPr="008E58EB" w:rsidRDefault="006900B9" w:rsidP="00D63F0A">
            <w:pPr>
              <w:spacing w:line="312" w:lineRule="atLeast"/>
              <w:ind w:firstLineChars="100" w:firstLine="21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大学英语提高课程（I-II）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6900B9" w:rsidRPr="008E58EB" w:rsidRDefault="006900B9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8+</w:t>
            </w: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4</w:t>
            </w:r>
          </w:p>
        </w:tc>
      </w:tr>
      <w:tr w:rsidR="008E58EB" w:rsidRPr="008E58EB" w:rsidTr="00663451">
        <w:trPr>
          <w:trHeight w:val="695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D63F0A">
            <w:pPr>
              <w:widowControl/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663451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D63F0A">
            <w:pPr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3</w:t>
            </w: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.大学英语（I-II）</w:t>
            </w:r>
          </w:p>
          <w:p w:rsidR="006900B9" w:rsidRPr="008E58EB" w:rsidRDefault="006900B9" w:rsidP="00D63F0A">
            <w:pPr>
              <w:spacing w:line="312" w:lineRule="atLeast"/>
              <w:ind w:firstLineChars="100" w:firstLine="210"/>
              <w:rPr>
                <w:rFonts w:asciiTheme="minorEastAsia" w:hAnsiTheme="minorEastAsia" w:cs="Times New Roman"/>
                <w:b/>
                <w:bCs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大学英语拓展课程（I-II）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6900B9" w:rsidRPr="008E58EB" w:rsidRDefault="006900B9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8+</w:t>
            </w: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4</w:t>
            </w:r>
          </w:p>
        </w:tc>
      </w:tr>
      <w:tr w:rsidR="008E58EB" w:rsidRPr="008E58EB" w:rsidTr="00663451">
        <w:trPr>
          <w:trHeight w:val="550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D63F0A">
            <w:pPr>
              <w:widowControl/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663451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0B9" w:rsidRPr="008E58EB" w:rsidRDefault="006900B9" w:rsidP="00D63F0A">
            <w:pPr>
              <w:spacing w:line="312" w:lineRule="atLeast"/>
              <w:rPr>
                <w:rFonts w:asciiTheme="minorEastAsia" w:hAnsiTheme="minorEastAsia" w:cs="Times New Roman"/>
                <w:b/>
                <w:bCs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4</w:t>
            </w: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.大学英语B</w:t>
            </w:r>
            <w:r w:rsidR="00C956D7"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（I-</w:t>
            </w:r>
            <w:r w:rsidR="00C956D7" w:rsidRPr="008E58EB">
              <w:rPr>
                <w:rFonts w:ascii="宋体" w:eastAsia="宋体" w:hAnsi="宋体" w:cs="Times New Roman"/>
                <w:kern w:val="0"/>
                <w:szCs w:val="21"/>
              </w:rPr>
              <w:t xml:space="preserve"> IV</w:t>
            </w:r>
            <w:r w:rsidR="00C956D7"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）（12）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6900B9" w:rsidRPr="008E58EB" w:rsidRDefault="006900B9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</w:t>
            </w:r>
            <w:r w:rsidRPr="008E58EB">
              <w:rPr>
                <w:rFonts w:asciiTheme="minorEastAsia" w:hAnsiTheme="minorEastAsia" w:cs="Times New Roman"/>
                <w:kern w:val="0"/>
                <w:szCs w:val="21"/>
              </w:rPr>
              <w:t>2</w:t>
            </w:r>
          </w:p>
        </w:tc>
      </w:tr>
      <w:tr w:rsidR="008E58EB" w:rsidRPr="008E58EB" w:rsidTr="00722EB9">
        <w:trPr>
          <w:trHeight w:val="685"/>
          <w:jc w:val="center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spacing w:line="360" w:lineRule="exact"/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8E58EB">
              <w:rPr>
                <w:rFonts w:asciiTheme="minorEastAsia" w:hAnsiTheme="minorEastAsia" w:hint="eastAsia"/>
                <w:bCs/>
                <w:szCs w:val="21"/>
              </w:rPr>
              <w:t>00051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spacing w:line="360" w:lineRule="exact"/>
              <w:rPr>
                <w:rFonts w:asciiTheme="minorEastAsia" w:hAnsiTheme="minorEastAsia"/>
                <w:bCs/>
                <w:szCs w:val="21"/>
              </w:rPr>
            </w:pPr>
            <w:r w:rsidRPr="008E58EB">
              <w:rPr>
                <w:rFonts w:asciiTheme="minorEastAsia" w:hAnsiTheme="minorEastAsia" w:hint="eastAsia"/>
                <w:bCs/>
                <w:szCs w:val="21"/>
              </w:rPr>
              <w:t>管理系统中计算机应用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437EE" w:rsidP="00663451">
            <w:pPr>
              <w:spacing w:line="360" w:lineRule="exact"/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8E58EB">
              <w:rPr>
                <w:rFonts w:asciiTheme="minorEastAsia" w:hAnsiTheme="minorEastAsia" w:hint="eastAsia"/>
                <w:bCs/>
                <w:szCs w:val="21"/>
              </w:rPr>
              <w:t>3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1.管理信息系统A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6A11" w:rsidRPr="008E58EB" w:rsidRDefault="00CF6A11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3.5</w:t>
            </w:r>
          </w:p>
        </w:tc>
      </w:tr>
      <w:tr w:rsidR="008E58EB" w:rsidRPr="008E58EB" w:rsidTr="00663451">
        <w:trPr>
          <w:trHeight w:val="695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spacing w:line="360" w:lineRule="exact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spacing w:line="360" w:lineRule="exact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663451">
            <w:pPr>
              <w:spacing w:line="360" w:lineRule="exact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437EE" w:rsidP="00D63F0A">
            <w:pPr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2.</w:t>
            </w:r>
            <w:r w:rsidR="00CF6A11"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管理信息系统B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6A11" w:rsidRPr="008E58EB" w:rsidRDefault="00CF6A11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</w:t>
            </w:r>
          </w:p>
        </w:tc>
      </w:tr>
      <w:tr w:rsidR="008E58EB" w:rsidRPr="008E58EB" w:rsidTr="00663451">
        <w:trPr>
          <w:trHeight w:val="679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spacing w:line="360" w:lineRule="exact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spacing w:line="360" w:lineRule="exact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663451">
            <w:pPr>
              <w:spacing w:line="360" w:lineRule="exact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437EE" w:rsidP="00D63F0A">
            <w:pPr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3.</w:t>
            </w:r>
            <w:r w:rsidR="00CF6A11"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管理信息系统C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6A11" w:rsidRPr="008E58EB" w:rsidRDefault="00CF6A11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3.5</w:t>
            </w:r>
          </w:p>
        </w:tc>
      </w:tr>
      <w:tr w:rsidR="008E58EB" w:rsidRPr="008E58EB" w:rsidTr="00663451">
        <w:trPr>
          <w:trHeight w:val="701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D63F0A">
            <w:pPr>
              <w:widowControl/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F6A11" w:rsidP="00663451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A11" w:rsidRPr="008E58EB" w:rsidRDefault="00C437EE" w:rsidP="00D63F0A">
            <w:pPr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4.</w:t>
            </w:r>
            <w:r w:rsidR="00CF6A11"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管理信息系统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CF6A11" w:rsidRPr="008E58EB" w:rsidRDefault="00CF6A11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</w:t>
            </w:r>
          </w:p>
        </w:tc>
      </w:tr>
      <w:tr w:rsidR="008E58EB" w:rsidRPr="008E58EB" w:rsidTr="00663451">
        <w:trPr>
          <w:trHeight w:val="672"/>
          <w:jc w:val="center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9441DB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04183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D63F0A">
            <w:pPr>
              <w:widowControl/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概率论与数理统计（经管类）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663451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5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D63F0A">
            <w:pPr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1.概率论与数理统计A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C75D1" w:rsidRPr="008E58EB" w:rsidRDefault="00AC75D1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5</w:t>
            </w:r>
          </w:p>
        </w:tc>
      </w:tr>
      <w:tr w:rsidR="008E58EB" w:rsidRPr="008E58EB" w:rsidTr="00663451">
        <w:trPr>
          <w:trHeight w:val="696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D63F0A">
            <w:pPr>
              <w:widowControl/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663451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D63F0A">
            <w:pPr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2.概率论与数理统计B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C75D1" w:rsidRPr="008E58EB" w:rsidRDefault="00AC75D1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4</w:t>
            </w:r>
          </w:p>
        </w:tc>
      </w:tr>
      <w:tr w:rsidR="008E58EB" w:rsidRPr="008E58EB" w:rsidTr="00663451">
        <w:trPr>
          <w:trHeight w:val="692"/>
          <w:jc w:val="center"/>
        </w:trPr>
        <w:tc>
          <w:tcPr>
            <w:tcW w:w="85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D63F0A">
            <w:pPr>
              <w:widowControl/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663451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D1" w:rsidRPr="008E58EB" w:rsidRDefault="00AC75D1" w:rsidP="00D63F0A">
            <w:pPr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3.概率论与数理统计C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C75D1" w:rsidRPr="008E58EB" w:rsidRDefault="00AC75D1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</w:t>
            </w:r>
          </w:p>
        </w:tc>
      </w:tr>
      <w:tr w:rsidR="008E58EB" w:rsidRPr="008E58EB" w:rsidTr="00663451">
        <w:trPr>
          <w:trHeight w:val="682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9441DB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D63F0A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8E58EB">
              <w:rPr>
                <w:rFonts w:asciiTheme="minorEastAsia" w:hAnsiTheme="minorEastAsia" w:hint="eastAsia"/>
                <w:bCs/>
                <w:szCs w:val="21"/>
              </w:rPr>
              <w:t>04184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D63F0A">
            <w:pPr>
              <w:rPr>
                <w:rFonts w:asciiTheme="minorEastAsia" w:hAnsiTheme="minorEastAsia"/>
                <w:bCs/>
                <w:szCs w:val="21"/>
              </w:rPr>
            </w:pPr>
            <w:r w:rsidRPr="008E58EB">
              <w:rPr>
                <w:rFonts w:asciiTheme="minorEastAsia" w:hAnsiTheme="minorEastAsia" w:hint="eastAsia"/>
                <w:bCs/>
                <w:szCs w:val="21"/>
              </w:rPr>
              <w:t>线性代数（经管类）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8E58EB">
              <w:rPr>
                <w:rFonts w:asciiTheme="minorEastAsia" w:hAnsiTheme="minorEastAsia" w:hint="eastAsia"/>
                <w:bCs/>
                <w:szCs w:val="21"/>
              </w:rPr>
              <w:t>4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D63F0A">
            <w:pPr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线性代数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C7CCB" w:rsidRPr="008E58EB" w:rsidRDefault="000C7CCB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3</w:t>
            </w:r>
          </w:p>
        </w:tc>
      </w:tr>
      <w:tr w:rsidR="008E58EB" w:rsidRPr="008E58EB" w:rsidTr="00663451">
        <w:trPr>
          <w:trHeight w:val="7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5D1" w:rsidRPr="008E58EB" w:rsidRDefault="009441DB" w:rsidP="00D63F0A">
            <w:pPr>
              <w:widowControl/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8E58EB">
              <w:rPr>
                <w:rFonts w:asciiTheme="minorEastAsia" w:hAnsiTheme="minorEastAsia" w:cs="Times New Roman" w:hint="eastAsia"/>
                <w:kern w:val="0"/>
                <w:szCs w:val="21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5D1" w:rsidRPr="008E58EB" w:rsidRDefault="00AC75D1" w:rsidP="00D63F0A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8E58EB">
              <w:rPr>
                <w:rFonts w:asciiTheme="minorEastAsia" w:hAnsiTheme="minorEastAsia" w:hint="eastAsia"/>
                <w:bCs/>
                <w:szCs w:val="21"/>
              </w:rPr>
              <w:t>00067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5D1" w:rsidRPr="008E58EB" w:rsidRDefault="00AC75D1" w:rsidP="00D63F0A">
            <w:pPr>
              <w:rPr>
                <w:rFonts w:asciiTheme="minorEastAsia" w:hAnsiTheme="minorEastAsia"/>
                <w:bCs/>
                <w:szCs w:val="21"/>
              </w:rPr>
            </w:pPr>
            <w:r w:rsidRPr="008E58EB">
              <w:rPr>
                <w:rFonts w:asciiTheme="minorEastAsia" w:hAnsiTheme="minorEastAsia" w:hint="eastAsia"/>
                <w:bCs/>
                <w:szCs w:val="21"/>
              </w:rPr>
              <w:t>财务管理学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5D1" w:rsidRPr="008E58EB" w:rsidRDefault="00AC75D1" w:rsidP="00663451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8E58EB">
              <w:rPr>
                <w:rFonts w:asciiTheme="minorEastAsia" w:hAnsiTheme="minorEastAsia" w:hint="eastAsia"/>
                <w:bCs/>
                <w:szCs w:val="21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5D1" w:rsidRPr="00BD2E09" w:rsidRDefault="00BD2E09" w:rsidP="00D63F0A">
            <w:pPr>
              <w:spacing w:line="312" w:lineRule="atLeast"/>
              <w:rPr>
                <w:rFonts w:asciiTheme="minorEastAsia" w:hAnsiTheme="minorEastAsia" w:cs="Times New Roman"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kern w:val="0"/>
                <w:szCs w:val="21"/>
              </w:rPr>
              <w:t>财务管理B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75D1" w:rsidRPr="00BD2E09" w:rsidRDefault="00BD2E09" w:rsidP="00D63F0A">
            <w:pPr>
              <w:spacing w:line="312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BD2E09">
              <w:rPr>
                <w:rFonts w:asciiTheme="minorEastAsia" w:hAnsiTheme="minorEastAsia" w:cs="Times New Roman" w:hint="eastAsia"/>
                <w:kern w:val="0"/>
                <w:szCs w:val="21"/>
              </w:rPr>
              <w:t>3</w:t>
            </w:r>
          </w:p>
        </w:tc>
      </w:tr>
    </w:tbl>
    <w:p w:rsidR="006900B9" w:rsidRPr="008E58EB" w:rsidRDefault="00955419" w:rsidP="00955419">
      <w:pPr>
        <w:widowControl/>
        <w:spacing w:line="500" w:lineRule="exact"/>
        <w:ind w:firstLineChars="200" w:firstLine="420"/>
        <w:jc w:val="left"/>
        <w:rPr>
          <w:rFonts w:asciiTheme="minorEastAsia" w:hAnsiTheme="minorEastAsia"/>
          <w:bCs/>
        </w:rPr>
      </w:pPr>
      <w:r w:rsidRPr="008E58EB">
        <w:rPr>
          <w:rFonts w:asciiTheme="minorEastAsia" w:hAnsiTheme="minorEastAsia" w:hint="eastAsia"/>
          <w:bCs/>
        </w:rPr>
        <w:t>注：凡获得NCRE二级（含二级）以上合格证书者，可免考《00051管理系统中计算机应用》课程；</w:t>
      </w:r>
    </w:p>
    <w:p w:rsidR="0083478C" w:rsidRPr="008E58EB" w:rsidRDefault="0083478C" w:rsidP="00955419">
      <w:pPr>
        <w:widowControl/>
        <w:spacing w:line="500" w:lineRule="exact"/>
        <w:ind w:firstLineChars="200" w:firstLine="420"/>
        <w:jc w:val="left"/>
        <w:rPr>
          <w:rFonts w:asciiTheme="minorEastAsia" w:hAnsiTheme="minorEastAsia"/>
          <w:bCs/>
        </w:rPr>
      </w:pPr>
    </w:p>
    <w:p w:rsidR="0083478C" w:rsidRPr="005D339F" w:rsidRDefault="0083478C" w:rsidP="00955419">
      <w:pPr>
        <w:widowControl/>
        <w:spacing w:line="500" w:lineRule="exact"/>
        <w:ind w:firstLineChars="200" w:firstLine="420"/>
        <w:jc w:val="left"/>
        <w:rPr>
          <w:rFonts w:asciiTheme="minorEastAsia" w:hAnsiTheme="minorEastAsia"/>
          <w:bCs/>
        </w:rPr>
      </w:pPr>
    </w:p>
    <w:p w:rsidR="001E221A" w:rsidRPr="008E58EB" w:rsidRDefault="001E221A" w:rsidP="001E221A">
      <w:pPr>
        <w:widowControl/>
        <w:spacing w:line="312" w:lineRule="atLeast"/>
        <w:jc w:val="center"/>
      </w:pPr>
    </w:p>
    <w:p w:rsidR="00895D12" w:rsidRPr="008E58EB" w:rsidRDefault="00895D12" w:rsidP="001E221A">
      <w:pPr>
        <w:widowControl/>
        <w:spacing w:line="312" w:lineRule="atLeast"/>
        <w:jc w:val="center"/>
      </w:pPr>
    </w:p>
    <w:p w:rsidR="00895D12" w:rsidRPr="008E58EB" w:rsidRDefault="00895D12" w:rsidP="001E221A">
      <w:pPr>
        <w:widowControl/>
        <w:spacing w:line="312" w:lineRule="atLeast"/>
        <w:jc w:val="center"/>
      </w:pPr>
    </w:p>
    <w:p w:rsidR="00895D12" w:rsidRDefault="00895D12" w:rsidP="001E221A">
      <w:pPr>
        <w:widowControl/>
        <w:spacing w:line="312" w:lineRule="atLeast"/>
        <w:jc w:val="center"/>
      </w:pPr>
    </w:p>
    <w:p w:rsidR="005D339F" w:rsidRPr="008E58EB" w:rsidRDefault="005D339F" w:rsidP="001E221A">
      <w:pPr>
        <w:widowControl/>
        <w:spacing w:line="312" w:lineRule="atLeast"/>
        <w:jc w:val="center"/>
      </w:pPr>
    </w:p>
    <w:p w:rsidR="001E221A" w:rsidRPr="008E58EB" w:rsidRDefault="00027411" w:rsidP="00027411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  <w:r w:rsidRPr="008E58EB">
        <w:rPr>
          <w:rFonts w:ascii="方正小标宋简体" w:eastAsia="方正小标宋简体" w:hAnsi="黑体" w:cs="Times New Roman" w:hint="eastAsia"/>
          <w:b/>
          <w:bCs/>
          <w:kern w:val="0"/>
          <w:sz w:val="32"/>
          <w:szCs w:val="32"/>
        </w:rPr>
        <w:t>080901计算机科学与技术</w:t>
      </w:r>
      <w:r w:rsidR="001E221A" w:rsidRPr="008E58EB">
        <w:rPr>
          <w:rFonts w:ascii="方正小标宋简体" w:eastAsia="方正小标宋简体" w:hAnsi="黑体" w:cs="Times New Roman" w:hint="eastAsia"/>
          <w:b/>
          <w:bCs/>
          <w:kern w:val="0"/>
          <w:sz w:val="32"/>
          <w:szCs w:val="32"/>
        </w:rPr>
        <w:t>专业</w:t>
      </w:r>
      <w:r w:rsidR="00C437EE" w:rsidRPr="008E58EB">
        <w:rPr>
          <w:rFonts w:ascii="方正小标宋简体" w:eastAsia="方正小标宋简体" w:hAnsi="黑体" w:cs="Times New Roman" w:hint="eastAsia"/>
          <w:b/>
          <w:bCs/>
          <w:kern w:val="0"/>
          <w:sz w:val="32"/>
          <w:szCs w:val="32"/>
        </w:rPr>
        <w:t>免考课程对照表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2693"/>
        <w:gridCol w:w="992"/>
        <w:gridCol w:w="3827"/>
        <w:gridCol w:w="886"/>
      </w:tblGrid>
      <w:tr w:rsidR="008E58EB" w:rsidRPr="008E58EB" w:rsidTr="008D20E6">
        <w:trPr>
          <w:trHeight w:val="794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序号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编 码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DB76E5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课程名称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8D20E6">
            <w:pPr>
              <w:widowControl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学分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8D20E6">
            <w:pPr>
              <w:widowControl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全日制课程（免考科目）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0C7CCB" w:rsidRPr="008E58EB" w:rsidRDefault="000C7CCB" w:rsidP="008D20E6">
            <w:pPr>
              <w:widowControl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学分</w:t>
            </w:r>
          </w:p>
        </w:tc>
      </w:tr>
      <w:tr w:rsidR="008E58EB" w:rsidRPr="008E58EB" w:rsidTr="005D2756">
        <w:trPr>
          <w:trHeight w:val="895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03708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663451">
            <w:pPr>
              <w:widowControl/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中国近现代史纲要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663451">
            <w:pPr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直接免考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:rsidR="000C7CCB" w:rsidRPr="008E58EB" w:rsidRDefault="000C7CCB" w:rsidP="008D20E6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</w:tr>
      <w:tr w:rsidR="008E58EB" w:rsidRPr="008E58EB" w:rsidTr="005D2756">
        <w:trPr>
          <w:trHeight w:val="837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03709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663451">
            <w:pPr>
              <w:widowControl/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马克思主义基本原理概论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4</w:t>
            </w:r>
          </w:p>
        </w:tc>
        <w:tc>
          <w:tcPr>
            <w:tcW w:w="382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663451">
            <w:pPr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88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C7CCB" w:rsidRPr="008E58EB" w:rsidRDefault="000C7CCB" w:rsidP="008D20E6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</w:tr>
      <w:tr w:rsidR="008E58EB" w:rsidRPr="008E58EB" w:rsidTr="005D2756">
        <w:trPr>
          <w:trHeight w:val="680"/>
          <w:jc w:val="center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00015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663451">
            <w:pPr>
              <w:widowControl/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英语（二）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14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7CCB" w:rsidRPr="008E58EB" w:rsidRDefault="000C7CCB" w:rsidP="00663451">
            <w:pPr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1.大学英语4级425以上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C7CCB" w:rsidRPr="008E58EB" w:rsidRDefault="000C7CCB" w:rsidP="008D20E6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</w:tr>
      <w:tr w:rsidR="008E58EB" w:rsidRPr="008E58EB" w:rsidTr="009477EF">
        <w:trPr>
          <w:trHeight w:val="831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widowControl/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2.大学英语（I-II）</w:t>
            </w:r>
          </w:p>
          <w:p w:rsidR="000C7CCB" w:rsidRPr="008E58EB" w:rsidRDefault="000C7CCB" w:rsidP="00663451">
            <w:pPr>
              <w:spacing w:line="312" w:lineRule="atLeast"/>
              <w:ind w:firstLineChars="100" w:firstLine="210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大学英语提高课程（I-II）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C7CCB" w:rsidRPr="008E58EB" w:rsidRDefault="000C7CCB" w:rsidP="009477EF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8+</w:t>
            </w: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4</w:t>
            </w:r>
          </w:p>
        </w:tc>
      </w:tr>
      <w:tr w:rsidR="008E58EB" w:rsidRPr="008E58EB" w:rsidTr="009477EF">
        <w:trPr>
          <w:trHeight w:val="830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widowControl/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3</w:t>
            </w: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.大学英语（I-II）</w:t>
            </w:r>
          </w:p>
          <w:p w:rsidR="000C7CCB" w:rsidRPr="008E58EB" w:rsidRDefault="000C7CCB" w:rsidP="00663451">
            <w:pPr>
              <w:spacing w:line="312" w:lineRule="atLeast"/>
              <w:ind w:firstLineChars="100" w:firstLine="210"/>
              <w:rPr>
                <w:rFonts w:ascii="宋体" w:eastAsia="宋体" w:hAnsi="宋体" w:cs="Times New Roman"/>
                <w:b/>
                <w:bCs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大学英语拓展课程（I-II）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C7CCB" w:rsidRPr="008E58EB" w:rsidRDefault="000C7CCB" w:rsidP="009477EF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8+</w:t>
            </w: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4</w:t>
            </w:r>
          </w:p>
        </w:tc>
      </w:tr>
      <w:tr w:rsidR="008E58EB" w:rsidRPr="008E58EB" w:rsidTr="009477EF">
        <w:trPr>
          <w:trHeight w:val="543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widowControl/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spacing w:line="312" w:lineRule="atLeast"/>
              <w:rPr>
                <w:rFonts w:ascii="宋体" w:eastAsia="宋体" w:hAnsi="宋体" w:cs="Times New Roman"/>
                <w:b/>
                <w:bCs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4</w:t>
            </w: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.大学英语B（I-</w:t>
            </w: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 xml:space="preserve"> IV</w:t>
            </w: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）（12）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C7CCB" w:rsidRPr="008E58EB" w:rsidRDefault="000C7CCB" w:rsidP="009477EF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</w:t>
            </w: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2</w:t>
            </w:r>
          </w:p>
        </w:tc>
      </w:tr>
      <w:tr w:rsidR="008E58EB" w:rsidRPr="008E58EB" w:rsidTr="009477EF">
        <w:trPr>
          <w:trHeight w:val="552"/>
          <w:jc w:val="center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spacing w:line="440" w:lineRule="exact"/>
              <w:jc w:val="center"/>
              <w:rPr>
                <w:rFonts w:ascii="宋体" w:eastAsia="宋体" w:hAnsi="宋体"/>
                <w:bCs/>
                <w:szCs w:val="21"/>
              </w:rPr>
            </w:pPr>
            <w:r w:rsidRPr="008E58EB">
              <w:rPr>
                <w:rFonts w:ascii="宋体" w:eastAsia="宋体" w:hAnsi="宋体" w:hint="eastAsia"/>
                <w:bCs/>
                <w:szCs w:val="21"/>
              </w:rPr>
              <w:t>00023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spacing w:line="440" w:lineRule="exact"/>
              <w:rPr>
                <w:rFonts w:ascii="宋体" w:eastAsia="宋体" w:hAnsi="宋体"/>
                <w:szCs w:val="21"/>
              </w:rPr>
            </w:pPr>
            <w:r w:rsidRPr="008E58EB">
              <w:rPr>
                <w:rFonts w:ascii="宋体" w:eastAsia="宋体" w:hAnsi="宋体" w:hint="eastAsia"/>
                <w:szCs w:val="21"/>
              </w:rPr>
              <w:t>高等数学（工本）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spacing w:line="440" w:lineRule="exact"/>
              <w:jc w:val="center"/>
              <w:rPr>
                <w:rFonts w:ascii="宋体" w:eastAsia="宋体" w:hAnsi="宋体"/>
                <w:bCs/>
                <w:szCs w:val="21"/>
              </w:rPr>
            </w:pPr>
            <w:r w:rsidRPr="008E58EB">
              <w:rPr>
                <w:rFonts w:ascii="宋体" w:eastAsia="宋体" w:hAnsi="宋体" w:hint="eastAsia"/>
                <w:bCs/>
                <w:szCs w:val="21"/>
              </w:rPr>
              <w:t>10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1.高等数学A（I-II）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7CCB" w:rsidRPr="008E58EB" w:rsidRDefault="000C7CCB" w:rsidP="009477EF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10</w:t>
            </w:r>
          </w:p>
        </w:tc>
      </w:tr>
      <w:tr w:rsidR="008E58EB" w:rsidRPr="008E58EB" w:rsidTr="009477EF">
        <w:trPr>
          <w:trHeight w:val="559"/>
          <w:jc w:val="center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spacing w:line="360" w:lineRule="exac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spacing w:line="360" w:lineRule="exact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spacing w:line="360" w:lineRule="exact"/>
              <w:jc w:val="center"/>
              <w:rPr>
                <w:rFonts w:ascii="宋体" w:eastAsia="宋体" w:hAnsi="宋体"/>
                <w:bCs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7CCB" w:rsidRPr="008E58EB" w:rsidRDefault="000C7CCB" w:rsidP="00663451">
            <w:pPr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2.高等数学B（I-II）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7CCB" w:rsidRPr="008E58EB" w:rsidRDefault="000C7CCB" w:rsidP="009477EF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10</w:t>
            </w:r>
          </w:p>
        </w:tc>
      </w:tr>
      <w:tr w:rsidR="008E58EB" w:rsidRPr="008E58EB" w:rsidTr="009477EF">
        <w:trPr>
          <w:trHeight w:val="540"/>
          <w:jc w:val="center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9441DB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02197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663451">
            <w:pPr>
              <w:widowControl/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概率论与数理统计（二）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/>
                <w:kern w:val="0"/>
                <w:szCs w:val="21"/>
              </w:rPr>
              <w:t>3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663451">
            <w:pPr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1.概率论与数理统计A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3207" w:rsidRPr="008E58EB" w:rsidRDefault="00593207" w:rsidP="009477EF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5</w:t>
            </w:r>
          </w:p>
        </w:tc>
      </w:tr>
      <w:tr w:rsidR="008E58EB" w:rsidRPr="008E58EB" w:rsidTr="009477EF">
        <w:trPr>
          <w:trHeight w:val="548"/>
          <w:jc w:val="center"/>
        </w:trPr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663451">
            <w:pPr>
              <w:widowControl/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663451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663451">
            <w:pPr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2.概率论与数理统计B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3207" w:rsidRPr="008E58EB" w:rsidRDefault="00593207" w:rsidP="009477EF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4</w:t>
            </w:r>
          </w:p>
        </w:tc>
      </w:tr>
      <w:tr w:rsidR="008E58EB" w:rsidRPr="008E58EB" w:rsidTr="009477EF">
        <w:trPr>
          <w:trHeight w:val="683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9441DB" w:rsidP="008D20E6">
            <w:pPr>
              <w:widowControl/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663451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 w:rsidRPr="008E58EB">
              <w:rPr>
                <w:rFonts w:ascii="宋体" w:eastAsia="宋体" w:hAnsi="宋体" w:hint="eastAsia"/>
                <w:szCs w:val="21"/>
              </w:rPr>
              <w:t>02325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663451">
            <w:pPr>
              <w:rPr>
                <w:rFonts w:ascii="宋体" w:eastAsia="宋体" w:hAnsi="宋体"/>
                <w:szCs w:val="21"/>
              </w:rPr>
            </w:pPr>
            <w:r w:rsidRPr="008E58EB">
              <w:rPr>
                <w:rFonts w:ascii="宋体" w:eastAsia="宋体" w:hAnsi="宋体" w:hint="eastAsia"/>
                <w:szCs w:val="21"/>
              </w:rPr>
              <w:t>计算机系统结构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663451">
            <w:pPr>
              <w:jc w:val="center"/>
              <w:rPr>
                <w:rFonts w:ascii="宋体" w:eastAsia="宋体" w:hAnsi="宋体"/>
                <w:bCs/>
                <w:szCs w:val="21"/>
              </w:rPr>
            </w:pPr>
            <w:r w:rsidRPr="008E58EB">
              <w:rPr>
                <w:rFonts w:ascii="宋体" w:eastAsia="宋体" w:hAnsi="宋体" w:hint="eastAsia"/>
                <w:bCs/>
                <w:szCs w:val="21"/>
              </w:rPr>
              <w:t>4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3207" w:rsidRPr="008E58EB" w:rsidRDefault="00593207" w:rsidP="00663451">
            <w:pPr>
              <w:spacing w:line="312" w:lineRule="atLeast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计算机系统I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3207" w:rsidRPr="008E58EB" w:rsidRDefault="00593207" w:rsidP="009477EF">
            <w:pPr>
              <w:spacing w:line="312" w:lineRule="atLeast"/>
              <w:jc w:val="center"/>
              <w:rPr>
                <w:rFonts w:ascii="宋体" w:eastAsia="宋体" w:hAnsi="宋体" w:cs="Times New Roman"/>
                <w:kern w:val="0"/>
                <w:szCs w:val="21"/>
              </w:rPr>
            </w:pPr>
            <w:r w:rsidRPr="008E58EB">
              <w:rPr>
                <w:rFonts w:ascii="宋体" w:eastAsia="宋体" w:hAnsi="宋体" w:cs="Times New Roman" w:hint="eastAsia"/>
                <w:kern w:val="0"/>
                <w:szCs w:val="21"/>
              </w:rPr>
              <w:t>4</w:t>
            </w:r>
          </w:p>
        </w:tc>
      </w:tr>
    </w:tbl>
    <w:p w:rsidR="000C7CCB" w:rsidRPr="008E58EB" w:rsidRDefault="000C7CCB" w:rsidP="00027411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</w:p>
    <w:p w:rsidR="000C7CCB" w:rsidRPr="008E58EB" w:rsidRDefault="000C7CCB" w:rsidP="00027411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</w:p>
    <w:p w:rsidR="000C7CCB" w:rsidRPr="008E58EB" w:rsidRDefault="000C7CCB" w:rsidP="00027411">
      <w:pPr>
        <w:widowControl/>
        <w:spacing w:line="312" w:lineRule="atLeast"/>
        <w:jc w:val="center"/>
        <w:rPr>
          <w:rFonts w:ascii="方正小标宋简体" w:eastAsia="方正小标宋简体" w:hAnsi="黑体" w:cs="Times New Roman"/>
          <w:b/>
          <w:bCs/>
          <w:kern w:val="0"/>
          <w:sz w:val="32"/>
          <w:szCs w:val="32"/>
        </w:rPr>
      </w:pPr>
    </w:p>
    <w:p w:rsidR="005507E3" w:rsidRPr="008E58EB" w:rsidRDefault="005507E3" w:rsidP="001A7BB5">
      <w:pPr>
        <w:ind w:left="-630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3E4231" w:rsidRPr="008E58EB" w:rsidRDefault="00640392" w:rsidP="001E221A">
      <w:pPr>
        <w:ind w:left="-630"/>
        <w:jc w:val="center"/>
      </w:pPr>
      <w:r w:rsidRPr="008E58EB">
        <w:rPr>
          <w:rFonts w:ascii="Times New Roman" w:eastAsia="宋体" w:hAnsi="Times New Roman" w:cs="Times New Roman"/>
          <w:kern w:val="0"/>
          <w:sz w:val="24"/>
          <w:szCs w:val="24"/>
        </w:rPr>
        <w:t> </w:t>
      </w:r>
    </w:p>
    <w:sectPr w:rsidR="003E4231" w:rsidRPr="008E58EB" w:rsidSect="00B5413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DA5" w:rsidRDefault="00953DA5" w:rsidP="005A4181">
      <w:r>
        <w:separator/>
      </w:r>
    </w:p>
  </w:endnote>
  <w:endnote w:type="continuationSeparator" w:id="0">
    <w:p w:rsidR="00953DA5" w:rsidRDefault="00953DA5" w:rsidP="005A4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DA5" w:rsidRDefault="00953DA5" w:rsidP="005A4181">
      <w:r>
        <w:separator/>
      </w:r>
    </w:p>
  </w:footnote>
  <w:footnote w:type="continuationSeparator" w:id="0">
    <w:p w:rsidR="00953DA5" w:rsidRDefault="00953DA5" w:rsidP="005A4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B6A71"/>
    <w:multiLevelType w:val="hybridMultilevel"/>
    <w:tmpl w:val="80DE6D74"/>
    <w:lvl w:ilvl="0" w:tplc="2068BEA4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113E"/>
    <w:rsid w:val="00001173"/>
    <w:rsid w:val="00027411"/>
    <w:rsid w:val="000275AC"/>
    <w:rsid w:val="00044721"/>
    <w:rsid w:val="00045E85"/>
    <w:rsid w:val="000527F9"/>
    <w:rsid w:val="0005453A"/>
    <w:rsid w:val="000711FB"/>
    <w:rsid w:val="00071B81"/>
    <w:rsid w:val="000A21B5"/>
    <w:rsid w:val="000A2969"/>
    <w:rsid w:val="000A7A3C"/>
    <w:rsid w:val="000C4262"/>
    <w:rsid w:val="000C7CCB"/>
    <w:rsid w:val="000D2159"/>
    <w:rsid w:val="000E1750"/>
    <w:rsid w:val="00104785"/>
    <w:rsid w:val="00116B14"/>
    <w:rsid w:val="00134224"/>
    <w:rsid w:val="00140B10"/>
    <w:rsid w:val="00152AB8"/>
    <w:rsid w:val="001A33A7"/>
    <w:rsid w:val="001A7BB5"/>
    <w:rsid w:val="001A7FD4"/>
    <w:rsid w:val="001C3D22"/>
    <w:rsid w:val="001E221A"/>
    <w:rsid w:val="0023141A"/>
    <w:rsid w:val="002361D0"/>
    <w:rsid w:val="002B0A6D"/>
    <w:rsid w:val="002B5561"/>
    <w:rsid w:val="002B7473"/>
    <w:rsid w:val="002C1FF1"/>
    <w:rsid w:val="002D08EB"/>
    <w:rsid w:val="002F0BA3"/>
    <w:rsid w:val="003165A8"/>
    <w:rsid w:val="00334B0C"/>
    <w:rsid w:val="00337A03"/>
    <w:rsid w:val="00350C19"/>
    <w:rsid w:val="003757A8"/>
    <w:rsid w:val="003C2F15"/>
    <w:rsid w:val="003C30CD"/>
    <w:rsid w:val="003D4382"/>
    <w:rsid w:val="003D6C52"/>
    <w:rsid w:val="003E4231"/>
    <w:rsid w:val="00421A0D"/>
    <w:rsid w:val="00437745"/>
    <w:rsid w:val="0046353A"/>
    <w:rsid w:val="0046586D"/>
    <w:rsid w:val="00465FD7"/>
    <w:rsid w:val="0047487F"/>
    <w:rsid w:val="00482E20"/>
    <w:rsid w:val="00484698"/>
    <w:rsid w:val="004B0FE0"/>
    <w:rsid w:val="004B7A02"/>
    <w:rsid w:val="004E11AB"/>
    <w:rsid w:val="004E67C2"/>
    <w:rsid w:val="004F0766"/>
    <w:rsid w:val="00521B2D"/>
    <w:rsid w:val="0052626D"/>
    <w:rsid w:val="00532EFA"/>
    <w:rsid w:val="00536F3C"/>
    <w:rsid w:val="005507E3"/>
    <w:rsid w:val="00580BD1"/>
    <w:rsid w:val="00583225"/>
    <w:rsid w:val="00584E15"/>
    <w:rsid w:val="00590FFE"/>
    <w:rsid w:val="00593207"/>
    <w:rsid w:val="005A4181"/>
    <w:rsid w:val="005C3B1D"/>
    <w:rsid w:val="005D2756"/>
    <w:rsid w:val="005D339F"/>
    <w:rsid w:val="006061B2"/>
    <w:rsid w:val="00617693"/>
    <w:rsid w:val="006231E1"/>
    <w:rsid w:val="00640392"/>
    <w:rsid w:val="006429DC"/>
    <w:rsid w:val="00644F49"/>
    <w:rsid w:val="00661E1F"/>
    <w:rsid w:val="00663451"/>
    <w:rsid w:val="006758C9"/>
    <w:rsid w:val="00677CB4"/>
    <w:rsid w:val="006900B9"/>
    <w:rsid w:val="006B36B6"/>
    <w:rsid w:val="006D5822"/>
    <w:rsid w:val="006D6A80"/>
    <w:rsid w:val="006E03EA"/>
    <w:rsid w:val="0070209C"/>
    <w:rsid w:val="00703D98"/>
    <w:rsid w:val="00713BFA"/>
    <w:rsid w:val="00714C37"/>
    <w:rsid w:val="00722EB9"/>
    <w:rsid w:val="00734266"/>
    <w:rsid w:val="007458FE"/>
    <w:rsid w:val="007552AF"/>
    <w:rsid w:val="00757004"/>
    <w:rsid w:val="00763811"/>
    <w:rsid w:val="00764CA8"/>
    <w:rsid w:val="00765436"/>
    <w:rsid w:val="0078300D"/>
    <w:rsid w:val="007D37D7"/>
    <w:rsid w:val="007E4798"/>
    <w:rsid w:val="007F1993"/>
    <w:rsid w:val="007F6808"/>
    <w:rsid w:val="00811922"/>
    <w:rsid w:val="00815A2B"/>
    <w:rsid w:val="00822097"/>
    <w:rsid w:val="0083048A"/>
    <w:rsid w:val="008346D0"/>
    <w:rsid w:val="0083478C"/>
    <w:rsid w:val="00857339"/>
    <w:rsid w:val="008708A3"/>
    <w:rsid w:val="00883D21"/>
    <w:rsid w:val="00895D12"/>
    <w:rsid w:val="008B2D14"/>
    <w:rsid w:val="008D12BD"/>
    <w:rsid w:val="008E1E49"/>
    <w:rsid w:val="008E58EB"/>
    <w:rsid w:val="00927A00"/>
    <w:rsid w:val="00933DF7"/>
    <w:rsid w:val="00933F3B"/>
    <w:rsid w:val="009441DB"/>
    <w:rsid w:val="009477EF"/>
    <w:rsid w:val="00953DA5"/>
    <w:rsid w:val="00955419"/>
    <w:rsid w:val="009629AA"/>
    <w:rsid w:val="0096463B"/>
    <w:rsid w:val="00987269"/>
    <w:rsid w:val="009B1F0C"/>
    <w:rsid w:val="009C2F3E"/>
    <w:rsid w:val="009D3396"/>
    <w:rsid w:val="00A11A08"/>
    <w:rsid w:val="00A120CE"/>
    <w:rsid w:val="00A37240"/>
    <w:rsid w:val="00A42198"/>
    <w:rsid w:val="00A474A6"/>
    <w:rsid w:val="00A55820"/>
    <w:rsid w:val="00A635FC"/>
    <w:rsid w:val="00A91906"/>
    <w:rsid w:val="00AC75D1"/>
    <w:rsid w:val="00AD188A"/>
    <w:rsid w:val="00AF04C7"/>
    <w:rsid w:val="00B027F3"/>
    <w:rsid w:val="00B10C6D"/>
    <w:rsid w:val="00B353C9"/>
    <w:rsid w:val="00B3599A"/>
    <w:rsid w:val="00B50FD3"/>
    <w:rsid w:val="00B54137"/>
    <w:rsid w:val="00B54934"/>
    <w:rsid w:val="00BB7F02"/>
    <w:rsid w:val="00BC60CD"/>
    <w:rsid w:val="00BD2E09"/>
    <w:rsid w:val="00BE55B2"/>
    <w:rsid w:val="00C07565"/>
    <w:rsid w:val="00C437EE"/>
    <w:rsid w:val="00C45D32"/>
    <w:rsid w:val="00C739E4"/>
    <w:rsid w:val="00C956D7"/>
    <w:rsid w:val="00CF5D6C"/>
    <w:rsid w:val="00CF6A11"/>
    <w:rsid w:val="00D2083B"/>
    <w:rsid w:val="00D564F6"/>
    <w:rsid w:val="00D63F0A"/>
    <w:rsid w:val="00D773C8"/>
    <w:rsid w:val="00D9113E"/>
    <w:rsid w:val="00D95B63"/>
    <w:rsid w:val="00DB6681"/>
    <w:rsid w:val="00DB76E5"/>
    <w:rsid w:val="00DC456B"/>
    <w:rsid w:val="00DC6024"/>
    <w:rsid w:val="00DE0B86"/>
    <w:rsid w:val="00DF5A2A"/>
    <w:rsid w:val="00E65570"/>
    <w:rsid w:val="00E830FF"/>
    <w:rsid w:val="00E8542A"/>
    <w:rsid w:val="00E96D44"/>
    <w:rsid w:val="00EE1851"/>
    <w:rsid w:val="00F43723"/>
    <w:rsid w:val="00F4797D"/>
    <w:rsid w:val="00F5203D"/>
    <w:rsid w:val="00F6741A"/>
    <w:rsid w:val="00F81F61"/>
    <w:rsid w:val="00F8368D"/>
    <w:rsid w:val="00F8562F"/>
    <w:rsid w:val="00FD2A6D"/>
    <w:rsid w:val="00FE7BF9"/>
    <w:rsid w:val="00FF145D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0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41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41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41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4181"/>
    <w:rPr>
      <w:sz w:val="18"/>
      <w:szCs w:val="18"/>
    </w:rPr>
  </w:style>
  <w:style w:type="paragraph" w:styleId="a5">
    <w:name w:val="List Paragraph"/>
    <w:basedOn w:val="a"/>
    <w:uiPriority w:val="34"/>
    <w:qFormat/>
    <w:rsid w:val="00521B2D"/>
    <w:pPr>
      <w:widowControl/>
      <w:adjustRightInd w:val="0"/>
      <w:snapToGrid w:val="0"/>
      <w:spacing w:line="600" w:lineRule="exact"/>
      <w:ind w:firstLineChars="200" w:firstLine="420"/>
      <w:jc w:val="left"/>
    </w:pPr>
    <w:rPr>
      <w:rFonts w:ascii="Times New Roman" w:eastAsia="方正仿宋_GBK" w:hAnsi="Times New Roman" w:cs="Times New Roman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4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E80621-4F66-4FA0-8F7B-A8AC04FBA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4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周开慧</dc:creator>
  <cp:lastModifiedBy>Windows 用户</cp:lastModifiedBy>
  <cp:revision>49</cp:revision>
  <cp:lastPrinted>2021-10-28T11:05:00Z</cp:lastPrinted>
  <dcterms:created xsi:type="dcterms:W3CDTF">2021-10-24T09:52:00Z</dcterms:created>
  <dcterms:modified xsi:type="dcterms:W3CDTF">2022-04-12T03:58:00Z</dcterms:modified>
</cp:coreProperties>
</file>