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黑体" w:hAnsi="黑体" w:eastAsia="黑体"/>
          <w:sz w:val="36"/>
          <w:szCs w:val="36"/>
        </w:rPr>
      </w:pPr>
      <w:bookmarkStart w:id="0" w:name="_GoBack"/>
      <w:bookmarkEnd w:id="0"/>
      <w:r>
        <w:rPr>
          <w:rFonts w:hint="eastAsia" w:ascii="黑体" w:hAnsi="黑体" w:eastAsia="黑体"/>
          <w:sz w:val="36"/>
          <w:szCs w:val="36"/>
        </w:rPr>
        <w:t>河套学院新闻学专业职业适应性测试说明</w:t>
      </w:r>
    </w:p>
    <w:p>
      <w:pPr>
        <w:pStyle w:val="5"/>
        <w:widowControl/>
        <w:spacing w:line="460" w:lineRule="exact"/>
        <w:ind w:firstLine="600" w:firstLineChars="200"/>
        <w:rPr>
          <w:rFonts w:ascii="黑体" w:hAnsi="黑体" w:eastAsia="黑体" w:cs="黑体"/>
          <w:sz w:val="30"/>
          <w:szCs w:val="30"/>
        </w:rPr>
      </w:pPr>
      <w:r>
        <w:rPr>
          <w:rFonts w:hint="eastAsia" w:ascii="黑体" w:hAnsi="黑体" w:eastAsia="黑体" w:cs="黑体"/>
          <w:kern w:val="2"/>
          <w:sz w:val="30"/>
          <w:szCs w:val="30"/>
        </w:rPr>
        <w:t>一、考查对象</w:t>
      </w:r>
    </w:p>
    <w:p>
      <w:pPr>
        <w:pStyle w:val="5"/>
        <w:widowControl/>
        <w:spacing w:line="460" w:lineRule="exact"/>
        <w:ind w:firstLine="600" w:firstLineChars="200"/>
        <w:rPr>
          <w:rFonts w:ascii="仿宋" w:hAnsi="仿宋" w:eastAsia="仿宋" w:cs="仿宋"/>
          <w:kern w:val="2"/>
          <w:sz w:val="30"/>
          <w:szCs w:val="30"/>
        </w:rPr>
      </w:pPr>
      <w:r>
        <w:rPr>
          <w:rFonts w:hint="eastAsia" w:ascii="仿宋" w:hAnsi="仿宋" w:eastAsia="仿宋" w:cs="仿宋"/>
          <w:kern w:val="2"/>
          <w:sz w:val="30"/>
          <w:szCs w:val="30"/>
        </w:rPr>
        <w:t>本说明适用于新闻学专业退役大学生士兵。</w:t>
      </w:r>
    </w:p>
    <w:p>
      <w:pPr>
        <w:pStyle w:val="5"/>
        <w:widowControl/>
        <w:spacing w:line="460" w:lineRule="exact"/>
        <w:ind w:firstLine="600" w:firstLineChars="200"/>
        <w:rPr>
          <w:rFonts w:ascii="黑体" w:hAnsi="黑体" w:eastAsia="黑体" w:cs="黑体"/>
          <w:kern w:val="2"/>
          <w:sz w:val="30"/>
          <w:szCs w:val="30"/>
        </w:rPr>
      </w:pPr>
      <w:r>
        <w:rPr>
          <w:rFonts w:hint="eastAsia" w:ascii="黑体" w:hAnsi="黑体" w:eastAsia="黑体" w:cs="黑体"/>
          <w:kern w:val="2"/>
          <w:sz w:val="30"/>
          <w:szCs w:val="30"/>
        </w:rPr>
        <w:t>二、考查目标</w:t>
      </w:r>
    </w:p>
    <w:p>
      <w:pPr>
        <w:pStyle w:val="5"/>
        <w:widowControl/>
        <w:spacing w:line="460" w:lineRule="exact"/>
        <w:ind w:firstLine="600" w:firstLineChars="200"/>
        <w:rPr>
          <w:rFonts w:ascii="仿宋" w:hAnsi="仿宋" w:eastAsia="仿宋" w:cs="仿宋"/>
          <w:color w:val="0000FF"/>
          <w:kern w:val="2"/>
          <w:sz w:val="30"/>
          <w:szCs w:val="30"/>
        </w:rPr>
      </w:pPr>
      <w:r>
        <w:rPr>
          <w:rFonts w:hint="eastAsia" w:ascii="仿宋" w:hAnsi="仿宋" w:eastAsia="仿宋" w:cs="仿宋"/>
          <w:kern w:val="2"/>
          <w:sz w:val="30"/>
          <w:szCs w:val="30"/>
        </w:rPr>
        <w:t>结合退役大学生士兵考生应当具备的基本素养和所报考新闻学专业的学习要求，主要测试考生以下几个方面的素质与能力：</w:t>
      </w:r>
    </w:p>
    <w:p>
      <w:pPr>
        <w:pStyle w:val="5"/>
        <w:widowControl/>
        <w:spacing w:line="460" w:lineRule="exact"/>
        <w:ind w:firstLine="600" w:firstLineChars="200"/>
        <w:rPr>
          <w:rFonts w:ascii="仿宋" w:hAnsi="仿宋" w:eastAsia="仿宋" w:cs="仿宋"/>
          <w:kern w:val="2"/>
          <w:sz w:val="30"/>
          <w:szCs w:val="30"/>
        </w:rPr>
      </w:pPr>
      <w:r>
        <w:rPr>
          <w:rFonts w:hint="eastAsia" w:ascii="仿宋" w:hAnsi="仿宋" w:eastAsia="仿宋" w:cs="仿宋"/>
          <w:kern w:val="2"/>
          <w:sz w:val="30"/>
          <w:szCs w:val="30"/>
        </w:rPr>
        <w:t>（一）理解判断能力</w:t>
      </w:r>
    </w:p>
    <w:p>
      <w:pPr>
        <w:pStyle w:val="5"/>
        <w:widowControl/>
        <w:spacing w:line="460" w:lineRule="exact"/>
        <w:ind w:firstLine="600" w:firstLineChars="200"/>
        <w:rPr>
          <w:rFonts w:ascii="仿宋" w:hAnsi="仿宋" w:eastAsia="仿宋" w:cs="仿宋"/>
          <w:kern w:val="2"/>
          <w:sz w:val="30"/>
          <w:szCs w:val="30"/>
        </w:rPr>
      </w:pPr>
      <w:r>
        <w:rPr>
          <w:rFonts w:hint="eastAsia" w:ascii="仿宋" w:hAnsi="仿宋" w:eastAsia="仿宋" w:cs="仿宋"/>
          <w:kern w:val="2"/>
          <w:sz w:val="30"/>
          <w:szCs w:val="30"/>
        </w:rPr>
        <w:t>重点考查考生对已学习的新闻专业知识和信息的理解和判断能力。</w:t>
      </w:r>
    </w:p>
    <w:p>
      <w:pPr>
        <w:pStyle w:val="5"/>
        <w:widowControl/>
        <w:spacing w:line="460" w:lineRule="exact"/>
        <w:ind w:firstLine="600" w:firstLineChars="200"/>
        <w:rPr>
          <w:rFonts w:ascii="仿宋" w:hAnsi="仿宋" w:eastAsia="仿宋" w:cs="仿宋"/>
          <w:kern w:val="2"/>
          <w:sz w:val="30"/>
          <w:szCs w:val="30"/>
        </w:rPr>
      </w:pPr>
      <w:r>
        <w:rPr>
          <w:rFonts w:hint="eastAsia" w:ascii="仿宋" w:hAnsi="仿宋" w:eastAsia="仿宋" w:cs="仿宋"/>
          <w:kern w:val="2"/>
          <w:sz w:val="30"/>
          <w:szCs w:val="30"/>
        </w:rPr>
        <w:t>（二）表达与沟通能力</w:t>
      </w:r>
    </w:p>
    <w:p>
      <w:pPr>
        <w:pStyle w:val="5"/>
        <w:widowControl/>
        <w:spacing w:line="460" w:lineRule="exact"/>
        <w:ind w:firstLine="600" w:firstLineChars="200"/>
        <w:rPr>
          <w:rFonts w:ascii="仿宋" w:hAnsi="仿宋" w:eastAsia="仿宋" w:cs="仿宋"/>
          <w:kern w:val="2"/>
          <w:sz w:val="30"/>
          <w:szCs w:val="30"/>
        </w:rPr>
      </w:pPr>
      <w:r>
        <w:rPr>
          <w:rFonts w:hint="eastAsia" w:ascii="仿宋" w:hAnsi="仿宋" w:eastAsia="仿宋" w:cs="仿宋"/>
          <w:kern w:val="2"/>
          <w:sz w:val="30"/>
          <w:szCs w:val="30"/>
        </w:rPr>
        <w:t>重点考查考生语言表达的逻辑性、层次性、简洁性和准确性以及沟通交流的能力。</w:t>
      </w:r>
    </w:p>
    <w:p>
      <w:pPr>
        <w:pStyle w:val="5"/>
        <w:widowControl/>
        <w:spacing w:line="460" w:lineRule="exact"/>
        <w:ind w:firstLine="600" w:firstLineChars="200"/>
        <w:rPr>
          <w:rFonts w:ascii="仿宋" w:hAnsi="仿宋" w:eastAsia="仿宋" w:cs="仿宋"/>
          <w:kern w:val="2"/>
          <w:sz w:val="30"/>
          <w:szCs w:val="30"/>
        </w:rPr>
      </w:pPr>
      <w:r>
        <w:rPr>
          <w:rFonts w:hint="eastAsia" w:ascii="仿宋" w:hAnsi="仿宋" w:eastAsia="仿宋" w:cs="仿宋"/>
          <w:kern w:val="2"/>
          <w:sz w:val="30"/>
          <w:szCs w:val="30"/>
        </w:rPr>
        <w:t>（三）人文素养</w:t>
      </w:r>
    </w:p>
    <w:p>
      <w:pPr>
        <w:pStyle w:val="5"/>
        <w:widowControl/>
        <w:spacing w:line="460" w:lineRule="exact"/>
        <w:ind w:firstLine="600" w:firstLineChars="200"/>
        <w:rPr>
          <w:rFonts w:ascii="仿宋" w:hAnsi="仿宋" w:eastAsia="仿宋" w:cs="仿宋"/>
          <w:kern w:val="2"/>
          <w:sz w:val="30"/>
          <w:szCs w:val="30"/>
        </w:rPr>
      </w:pPr>
      <w:r>
        <w:rPr>
          <w:rFonts w:hint="eastAsia" w:ascii="仿宋" w:hAnsi="仿宋" w:eastAsia="仿宋" w:cs="仿宋"/>
          <w:kern w:val="2"/>
          <w:sz w:val="30"/>
          <w:szCs w:val="30"/>
        </w:rPr>
        <w:t>重点考查考生对新闻信息的处理以及应用能力。</w:t>
      </w:r>
    </w:p>
    <w:p>
      <w:pPr>
        <w:pStyle w:val="5"/>
        <w:widowControl/>
        <w:spacing w:line="460" w:lineRule="exact"/>
        <w:ind w:firstLine="600" w:firstLineChars="200"/>
        <w:rPr>
          <w:rFonts w:ascii="仿宋" w:hAnsi="仿宋" w:eastAsia="仿宋" w:cs="仿宋"/>
          <w:kern w:val="2"/>
          <w:sz w:val="30"/>
          <w:szCs w:val="30"/>
        </w:rPr>
      </w:pPr>
      <w:r>
        <w:rPr>
          <w:rFonts w:hint="eastAsia" w:ascii="仿宋" w:hAnsi="仿宋" w:eastAsia="仿宋" w:cs="仿宋"/>
          <w:kern w:val="2"/>
          <w:sz w:val="30"/>
          <w:szCs w:val="30"/>
        </w:rPr>
        <w:t>（四）职业兴趣及职业发展能力</w:t>
      </w:r>
    </w:p>
    <w:p>
      <w:pPr>
        <w:pStyle w:val="5"/>
        <w:widowControl/>
        <w:spacing w:line="460" w:lineRule="exact"/>
        <w:ind w:firstLine="600" w:firstLineChars="200"/>
        <w:rPr>
          <w:rFonts w:ascii="仿宋" w:hAnsi="仿宋" w:eastAsia="仿宋" w:cs="仿宋"/>
          <w:kern w:val="2"/>
          <w:sz w:val="30"/>
          <w:szCs w:val="30"/>
        </w:rPr>
      </w:pPr>
      <w:r>
        <w:rPr>
          <w:rFonts w:hint="eastAsia" w:ascii="仿宋" w:hAnsi="仿宋" w:eastAsia="仿宋" w:cs="仿宋"/>
          <w:kern w:val="2"/>
          <w:sz w:val="30"/>
          <w:szCs w:val="30"/>
        </w:rPr>
        <w:t>重点考查考生对新闻学专业的基本认知和定位以及从事新闻学专业的职业岗位工作所需的潜质和兴趣等。</w:t>
      </w:r>
    </w:p>
    <w:p>
      <w:pPr>
        <w:pStyle w:val="5"/>
        <w:widowControl/>
        <w:spacing w:line="460" w:lineRule="exact"/>
        <w:ind w:firstLine="600" w:firstLineChars="200"/>
        <w:rPr>
          <w:rFonts w:ascii="仿宋" w:hAnsi="仿宋" w:eastAsia="仿宋" w:cs="仿宋"/>
          <w:kern w:val="2"/>
          <w:sz w:val="30"/>
          <w:szCs w:val="30"/>
        </w:rPr>
      </w:pPr>
      <w:r>
        <w:rPr>
          <w:rFonts w:hint="eastAsia" w:ascii="仿宋" w:hAnsi="仿宋" w:eastAsia="仿宋" w:cs="仿宋"/>
          <w:kern w:val="2"/>
          <w:sz w:val="30"/>
          <w:szCs w:val="30"/>
        </w:rPr>
        <w:t>（五）应用分析能力</w:t>
      </w:r>
    </w:p>
    <w:p>
      <w:pPr>
        <w:pStyle w:val="5"/>
        <w:widowControl/>
        <w:spacing w:line="460" w:lineRule="exact"/>
        <w:ind w:firstLine="600" w:firstLineChars="200"/>
        <w:rPr>
          <w:rFonts w:ascii="黑体" w:hAnsi="黑体" w:eastAsia="黑体"/>
          <w:sz w:val="28"/>
          <w:szCs w:val="28"/>
        </w:rPr>
      </w:pPr>
      <w:r>
        <w:rPr>
          <w:rFonts w:hint="eastAsia" w:ascii="仿宋" w:hAnsi="仿宋" w:eastAsia="仿宋" w:cs="仿宋"/>
          <w:kern w:val="2"/>
          <w:sz w:val="30"/>
          <w:szCs w:val="30"/>
        </w:rPr>
        <w:t>重点考查考生对事物进行观察、判断和剖析的能力。</w:t>
      </w:r>
    </w:p>
    <w:p>
      <w:pPr>
        <w:pStyle w:val="5"/>
        <w:widowControl/>
        <w:spacing w:line="460" w:lineRule="exact"/>
        <w:ind w:left="600"/>
        <w:rPr>
          <w:rFonts w:ascii="黑体" w:hAnsi="黑体" w:eastAsia="黑体" w:cs="黑体"/>
          <w:kern w:val="2"/>
          <w:sz w:val="30"/>
          <w:szCs w:val="30"/>
        </w:rPr>
      </w:pPr>
      <w:r>
        <w:rPr>
          <w:rFonts w:hint="eastAsia" w:ascii="黑体" w:hAnsi="黑体" w:eastAsia="黑体" w:cs="黑体"/>
          <w:kern w:val="2"/>
          <w:sz w:val="30"/>
          <w:szCs w:val="30"/>
        </w:rPr>
        <w:t>三、测试内容</w:t>
      </w:r>
    </w:p>
    <w:p>
      <w:pPr>
        <w:pStyle w:val="5"/>
        <w:widowControl/>
        <w:spacing w:line="460" w:lineRule="exact"/>
        <w:ind w:firstLine="600" w:firstLineChars="200"/>
        <w:rPr>
          <w:rFonts w:ascii="仿宋" w:hAnsi="仿宋" w:eastAsia="仿宋" w:cs="仿宋"/>
          <w:kern w:val="2"/>
          <w:sz w:val="30"/>
          <w:szCs w:val="30"/>
        </w:rPr>
      </w:pPr>
      <w:r>
        <w:rPr>
          <w:rFonts w:hint="eastAsia" w:ascii="仿宋" w:hAnsi="仿宋" w:eastAsia="仿宋" w:cs="仿宋"/>
          <w:kern w:val="2"/>
          <w:sz w:val="30"/>
          <w:szCs w:val="30"/>
        </w:rPr>
        <w:t>职业适应性测试或职业技能综合考查时间约为60分钟，考查内容及分值(总分100分)占比如下：</w:t>
      </w:r>
    </w:p>
    <w:p>
      <w:pPr>
        <w:pStyle w:val="5"/>
        <w:widowControl/>
        <w:spacing w:line="460" w:lineRule="exact"/>
        <w:ind w:firstLine="600" w:firstLineChars="200"/>
        <w:rPr>
          <w:rFonts w:ascii="仿宋" w:hAnsi="仿宋" w:eastAsia="仿宋" w:cs="仿宋"/>
          <w:kern w:val="2"/>
          <w:sz w:val="30"/>
          <w:szCs w:val="30"/>
        </w:rPr>
      </w:pPr>
      <w:r>
        <w:rPr>
          <w:rFonts w:hint="eastAsia" w:ascii="仿宋" w:hAnsi="仿宋" w:eastAsia="仿宋" w:cs="仿宋"/>
          <w:kern w:val="2"/>
          <w:sz w:val="30"/>
          <w:szCs w:val="30"/>
        </w:rPr>
        <w:t>（一）专业潜质和综合知识水平(30分)：考察考生的今后职业发展规划能力和对新闻行业的最新动态了解情况等。</w:t>
      </w:r>
    </w:p>
    <w:p>
      <w:pPr>
        <w:pStyle w:val="5"/>
        <w:widowControl/>
        <w:spacing w:line="460" w:lineRule="exact"/>
        <w:ind w:firstLine="600" w:firstLineChars="200"/>
        <w:rPr>
          <w:rFonts w:ascii="仿宋" w:hAnsi="仿宋" w:eastAsia="仿宋" w:cs="仿宋"/>
          <w:kern w:val="2"/>
          <w:sz w:val="30"/>
          <w:szCs w:val="30"/>
        </w:rPr>
      </w:pPr>
      <w:r>
        <w:rPr>
          <w:rFonts w:hint="eastAsia" w:ascii="仿宋" w:hAnsi="仿宋" w:eastAsia="仿宋" w:cs="仿宋"/>
          <w:kern w:val="2"/>
          <w:sz w:val="30"/>
          <w:szCs w:val="30"/>
        </w:rPr>
        <w:t>（二）语言表达能力和逻辑思维能力(30分)：考察考生的语言组织表达准确性、清晰性和逻辑性。</w:t>
      </w:r>
    </w:p>
    <w:p>
      <w:pPr>
        <w:pStyle w:val="5"/>
        <w:widowControl/>
        <w:spacing w:line="460" w:lineRule="exact"/>
        <w:ind w:firstLine="600" w:firstLineChars="200"/>
        <w:rPr>
          <w:rFonts w:ascii="仿宋" w:hAnsi="仿宋" w:eastAsia="仿宋" w:cs="仿宋"/>
          <w:kern w:val="2"/>
          <w:sz w:val="30"/>
          <w:szCs w:val="30"/>
        </w:rPr>
      </w:pPr>
      <w:r>
        <w:rPr>
          <w:rFonts w:hint="eastAsia" w:ascii="仿宋" w:hAnsi="仿宋" w:eastAsia="仿宋" w:cs="仿宋"/>
          <w:kern w:val="2"/>
          <w:sz w:val="30"/>
          <w:szCs w:val="30"/>
        </w:rPr>
        <w:t>（三）心理素质和应变能力(20分)：考察考生的情绪控制力以及沟通能力。</w:t>
      </w:r>
    </w:p>
    <w:p>
      <w:pPr>
        <w:pStyle w:val="5"/>
        <w:widowControl/>
        <w:spacing w:line="460" w:lineRule="exact"/>
        <w:ind w:firstLine="600" w:firstLineChars="200"/>
        <w:rPr>
          <w:rFonts w:ascii="仿宋" w:hAnsi="仿宋" w:eastAsia="仿宋" w:cs="仿宋"/>
          <w:kern w:val="2"/>
          <w:sz w:val="30"/>
          <w:szCs w:val="30"/>
        </w:rPr>
      </w:pPr>
      <w:r>
        <w:rPr>
          <w:rFonts w:hint="eastAsia" w:ascii="仿宋" w:hAnsi="仿宋" w:eastAsia="仿宋" w:cs="仿宋"/>
          <w:kern w:val="2"/>
          <w:sz w:val="30"/>
          <w:szCs w:val="30"/>
        </w:rPr>
        <w:t>（四）仪态仪表(</w:t>
      </w:r>
      <w:r>
        <w:rPr>
          <w:rFonts w:ascii="仿宋" w:hAnsi="仿宋" w:eastAsia="仿宋" w:cs="仿宋"/>
          <w:kern w:val="2"/>
          <w:sz w:val="30"/>
          <w:szCs w:val="30"/>
        </w:rPr>
        <w:t xml:space="preserve"> </w:t>
      </w:r>
      <w:r>
        <w:rPr>
          <w:rFonts w:hint="eastAsia" w:ascii="仿宋" w:hAnsi="仿宋" w:eastAsia="仿宋" w:cs="仿宋"/>
          <w:kern w:val="2"/>
          <w:sz w:val="30"/>
          <w:szCs w:val="30"/>
        </w:rPr>
        <w:t>20分)：考察考生的仪表仪容、言谈举止、性格特征等。</w:t>
      </w:r>
    </w:p>
    <w:p>
      <w:pPr>
        <w:pStyle w:val="5"/>
        <w:widowControl/>
        <w:numPr>
          <w:ilvl w:val="0"/>
          <w:numId w:val="1"/>
        </w:numPr>
        <w:spacing w:line="460" w:lineRule="exact"/>
        <w:ind w:firstLine="600" w:firstLineChars="200"/>
        <w:rPr>
          <w:rFonts w:ascii="仿宋" w:hAnsi="仿宋" w:eastAsia="仿宋" w:cs="仿宋"/>
          <w:kern w:val="2"/>
          <w:sz w:val="30"/>
          <w:szCs w:val="30"/>
        </w:rPr>
      </w:pPr>
      <w:r>
        <w:rPr>
          <w:rFonts w:hint="eastAsia" w:ascii="黑体" w:hAnsi="黑体" w:eastAsia="黑体" w:cs="黑体"/>
          <w:kern w:val="2"/>
          <w:sz w:val="30"/>
          <w:szCs w:val="30"/>
        </w:rPr>
        <w:t>测试范围：</w:t>
      </w:r>
    </w:p>
    <w:p>
      <w:pPr>
        <w:pStyle w:val="5"/>
        <w:widowControl/>
        <w:spacing w:line="460" w:lineRule="exact"/>
        <w:ind w:firstLine="600" w:firstLineChars="200"/>
        <w:rPr>
          <w:rFonts w:ascii="仿宋" w:hAnsi="仿宋" w:eastAsia="仿宋" w:cs="仿宋"/>
          <w:kern w:val="2"/>
          <w:sz w:val="30"/>
          <w:szCs w:val="30"/>
        </w:rPr>
      </w:pPr>
      <w:r>
        <w:rPr>
          <w:rFonts w:hint="eastAsia" w:ascii="仿宋" w:hAnsi="仿宋" w:eastAsia="仿宋" w:cs="仿宋"/>
          <w:kern w:val="2"/>
          <w:sz w:val="30"/>
          <w:szCs w:val="30"/>
        </w:rPr>
        <w:t>（一）马克思主义新闻思想</w:t>
      </w:r>
    </w:p>
    <w:p>
      <w:pPr>
        <w:pStyle w:val="5"/>
        <w:widowControl/>
        <w:spacing w:line="460" w:lineRule="exact"/>
        <w:ind w:firstLine="600" w:firstLineChars="200"/>
        <w:rPr>
          <w:rFonts w:ascii="仿宋" w:hAnsi="仿宋" w:eastAsia="仿宋" w:cs="仿宋"/>
          <w:kern w:val="2"/>
          <w:sz w:val="30"/>
          <w:szCs w:val="30"/>
        </w:rPr>
      </w:pPr>
      <w:r>
        <w:rPr>
          <w:rFonts w:hint="eastAsia" w:ascii="仿宋" w:hAnsi="仿宋" w:eastAsia="仿宋" w:cs="仿宋"/>
          <w:kern w:val="2"/>
          <w:sz w:val="30"/>
          <w:szCs w:val="30"/>
        </w:rPr>
        <w:t>考核内容：马克思主义新闻思想在新闻报道中的实践</w:t>
      </w:r>
    </w:p>
    <w:p>
      <w:pPr>
        <w:pStyle w:val="5"/>
        <w:widowControl/>
        <w:spacing w:line="460" w:lineRule="exact"/>
        <w:ind w:firstLine="600" w:firstLineChars="200"/>
        <w:rPr>
          <w:rFonts w:ascii="仿宋" w:hAnsi="仿宋" w:eastAsia="仿宋" w:cs="仿宋"/>
          <w:kern w:val="2"/>
          <w:sz w:val="30"/>
          <w:szCs w:val="30"/>
        </w:rPr>
      </w:pPr>
      <w:r>
        <w:rPr>
          <w:rFonts w:hint="eastAsia" w:ascii="仿宋" w:hAnsi="仿宋" w:eastAsia="仿宋" w:cs="仿宋"/>
          <w:kern w:val="2"/>
          <w:sz w:val="30"/>
          <w:szCs w:val="30"/>
        </w:rPr>
        <w:t>考核要求：结合最近的新闻报道案例，谈谈如何在新闻传播实践中践行马克思主义新闻观。考生需了解马克思主义新闻观的内涵，会结合案例进行具体分析。要点齐全，逻辑清晰。</w:t>
      </w:r>
    </w:p>
    <w:p>
      <w:pPr>
        <w:pStyle w:val="5"/>
        <w:widowControl/>
        <w:spacing w:line="460" w:lineRule="exact"/>
        <w:ind w:firstLine="600" w:firstLineChars="200"/>
        <w:rPr>
          <w:rFonts w:ascii="仿宋" w:hAnsi="仿宋" w:eastAsia="仿宋" w:cs="仿宋"/>
          <w:kern w:val="2"/>
          <w:sz w:val="30"/>
          <w:szCs w:val="30"/>
        </w:rPr>
      </w:pPr>
      <w:r>
        <w:rPr>
          <w:rFonts w:hint="eastAsia" w:ascii="仿宋" w:hAnsi="仿宋" w:eastAsia="仿宋" w:cs="仿宋"/>
          <w:kern w:val="2"/>
          <w:sz w:val="30"/>
          <w:szCs w:val="30"/>
        </w:rPr>
        <w:t>考核方式：现场提问，学生思考后口头作答</w:t>
      </w:r>
    </w:p>
    <w:p>
      <w:pPr>
        <w:pStyle w:val="5"/>
        <w:widowControl/>
        <w:spacing w:line="460" w:lineRule="exact"/>
        <w:ind w:firstLine="600" w:firstLineChars="200"/>
        <w:rPr>
          <w:rFonts w:ascii="仿宋" w:hAnsi="仿宋" w:eastAsia="仿宋" w:cs="仿宋"/>
          <w:kern w:val="2"/>
          <w:sz w:val="30"/>
          <w:szCs w:val="30"/>
        </w:rPr>
      </w:pPr>
      <w:r>
        <w:rPr>
          <w:rFonts w:hint="eastAsia" w:ascii="仿宋" w:hAnsi="仿宋" w:eastAsia="仿宋" w:cs="仿宋"/>
          <w:kern w:val="2"/>
          <w:sz w:val="30"/>
          <w:szCs w:val="30"/>
        </w:rPr>
        <w:t>参考书：《马克思主义新闻观十二讲》高等教育出版社</w:t>
      </w:r>
    </w:p>
    <w:p>
      <w:pPr>
        <w:pStyle w:val="5"/>
        <w:widowControl/>
        <w:spacing w:line="460" w:lineRule="exact"/>
        <w:ind w:firstLine="600" w:firstLineChars="200"/>
        <w:rPr>
          <w:rFonts w:ascii="仿宋" w:hAnsi="仿宋" w:eastAsia="仿宋" w:cs="仿宋"/>
          <w:kern w:val="2"/>
          <w:sz w:val="30"/>
          <w:szCs w:val="30"/>
        </w:rPr>
      </w:pPr>
      <w:r>
        <w:rPr>
          <w:rFonts w:hint="eastAsia" w:ascii="仿宋" w:hAnsi="仿宋" w:eastAsia="仿宋" w:cs="仿宋"/>
          <w:kern w:val="2"/>
          <w:sz w:val="30"/>
          <w:szCs w:val="30"/>
        </w:rPr>
        <w:t>（二）新闻学原理</w:t>
      </w:r>
    </w:p>
    <w:p>
      <w:pPr>
        <w:pStyle w:val="5"/>
        <w:widowControl/>
        <w:spacing w:line="460" w:lineRule="exact"/>
        <w:ind w:firstLine="600" w:firstLineChars="200"/>
        <w:rPr>
          <w:rFonts w:ascii="仿宋" w:hAnsi="仿宋" w:eastAsia="仿宋" w:cs="仿宋"/>
          <w:kern w:val="2"/>
          <w:sz w:val="30"/>
          <w:szCs w:val="30"/>
        </w:rPr>
      </w:pPr>
      <w:r>
        <w:rPr>
          <w:rFonts w:hint="eastAsia" w:ascii="仿宋" w:hAnsi="仿宋" w:eastAsia="仿宋" w:cs="仿宋"/>
          <w:kern w:val="2"/>
          <w:sz w:val="30"/>
          <w:szCs w:val="30"/>
        </w:rPr>
        <w:t>考核内容：</w:t>
      </w:r>
    </w:p>
    <w:p>
      <w:pPr>
        <w:pStyle w:val="5"/>
        <w:widowControl/>
        <w:spacing w:line="460" w:lineRule="exact"/>
        <w:ind w:firstLine="600" w:firstLineChars="200"/>
        <w:rPr>
          <w:rFonts w:ascii="仿宋" w:hAnsi="仿宋" w:eastAsia="仿宋" w:cs="仿宋"/>
          <w:kern w:val="2"/>
          <w:sz w:val="30"/>
          <w:szCs w:val="30"/>
        </w:rPr>
      </w:pPr>
      <w:r>
        <w:rPr>
          <w:rFonts w:hint="eastAsia" w:ascii="仿宋" w:hAnsi="仿宋" w:eastAsia="仿宋" w:cs="仿宋"/>
          <w:kern w:val="2"/>
          <w:sz w:val="30"/>
          <w:szCs w:val="30"/>
        </w:rPr>
        <w:t>谈谈对新闻的认识，什么是新闻，新闻具备什么样的特征。坚持新闻真实性的意义是什么</w:t>
      </w:r>
    </w:p>
    <w:p>
      <w:pPr>
        <w:pStyle w:val="5"/>
        <w:widowControl/>
        <w:spacing w:line="460" w:lineRule="exact"/>
        <w:ind w:firstLine="600" w:firstLineChars="200"/>
        <w:rPr>
          <w:rFonts w:ascii="仿宋" w:hAnsi="仿宋" w:eastAsia="仿宋" w:cs="仿宋"/>
          <w:kern w:val="2"/>
          <w:sz w:val="30"/>
          <w:szCs w:val="30"/>
        </w:rPr>
      </w:pPr>
      <w:r>
        <w:rPr>
          <w:rFonts w:hint="eastAsia" w:ascii="仿宋" w:hAnsi="仿宋" w:eastAsia="仿宋" w:cs="仿宋"/>
          <w:kern w:val="2"/>
          <w:sz w:val="30"/>
          <w:szCs w:val="30"/>
        </w:rPr>
        <w:t>考核要求：</w:t>
      </w:r>
    </w:p>
    <w:p>
      <w:pPr>
        <w:pStyle w:val="5"/>
        <w:widowControl/>
        <w:spacing w:line="460" w:lineRule="exact"/>
        <w:ind w:firstLine="600" w:firstLineChars="200"/>
        <w:rPr>
          <w:rFonts w:ascii="仿宋" w:hAnsi="仿宋" w:eastAsia="仿宋" w:cs="仿宋"/>
          <w:kern w:val="2"/>
          <w:sz w:val="30"/>
          <w:szCs w:val="30"/>
        </w:rPr>
      </w:pPr>
      <w:r>
        <w:rPr>
          <w:rFonts w:hint="eastAsia" w:ascii="仿宋" w:hAnsi="仿宋" w:eastAsia="仿宋" w:cs="仿宋"/>
          <w:kern w:val="2"/>
          <w:sz w:val="30"/>
          <w:szCs w:val="30"/>
        </w:rPr>
        <w:t>正确解释新闻基本特征的深层含义、理解新闻真实对于新闻工作者的现实意义。</w:t>
      </w:r>
    </w:p>
    <w:p>
      <w:pPr>
        <w:pStyle w:val="5"/>
        <w:widowControl/>
        <w:spacing w:line="460" w:lineRule="exact"/>
        <w:ind w:firstLine="600" w:firstLineChars="200"/>
        <w:rPr>
          <w:rFonts w:ascii="仿宋" w:hAnsi="仿宋" w:eastAsia="仿宋" w:cs="仿宋"/>
          <w:kern w:val="2"/>
          <w:sz w:val="30"/>
          <w:szCs w:val="30"/>
        </w:rPr>
      </w:pPr>
      <w:r>
        <w:rPr>
          <w:rFonts w:hint="eastAsia" w:ascii="仿宋" w:hAnsi="仿宋" w:eastAsia="仿宋" w:cs="仿宋"/>
          <w:kern w:val="2"/>
          <w:sz w:val="30"/>
          <w:szCs w:val="30"/>
        </w:rPr>
        <w:t>考核方式：现场提问，学生思考后口头作答</w:t>
      </w:r>
    </w:p>
    <w:p>
      <w:pPr>
        <w:pStyle w:val="5"/>
        <w:widowControl/>
        <w:spacing w:line="460" w:lineRule="exact"/>
        <w:ind w:firstLine="600" w:firstLineChars="200"/>
        <w:rPr>
          <w:rFonts w:ascii="仿宋" w:hAnsi="仿宋" w:eastAsia="仿宋" w:cs="仿宋"/>
          <w:kern w:val="2"/>
          <w:sz w:val="30"/>
          <w:szCs w:val="30"/>
        </w:rPr>
      </w:pPr>
      <w:r>
        <w:rPr>
          <w:rFonts w:hint="eastAsia" w:ascii="仿宋" w:hAnsi="仿宋" w:eastAsia="仿宋" w:cs="仿宋"/>
          <w:kern w:val="2"/>
          <w:sz w:val="30"/>
          <w:szCs w:val="30"/>
        </w:rPr>
        <w:t>参考书：《新闻学概论》高等教育出版社</w:t>
      </w:r>
    </w:p>
    <w:p>
      <w:pPr>
        <w:pStyle w:val="5"/>
        <w:widowControl/>
        <w:spacing w:line="460" w:lineRule="exact"/>
        <w:ind w:firstLine="600" w:firstLineChars="200"/>
        <w:rPr>
          <w:rFonts w:ascii="仿宋" w:hAnsi="仿宋" w:eastAsia="仿宋" w:cs="仿宋"/>
          <w:kern w:val="2"/>
          <w:sz w:val="30"/>
          <w:szCs w:val="30"/>
        </w:rPr>
      </w:pPr>
      <w:r>
        <w:rPr>
          <w:rFonts w:hint="eastAsia" w:ascii="仿宋" w:hAnsi="仿宋" w:eastAsia="仿宋" w:cs="仿宋"/>
          <w:kern w:val="2"/>
          <w:sz w:val="30"/>
          <w:szCs w:val="30"/>
        </w:rPr>
        <w:t>（四）新闻编辑</w:t>
      </w:r>
    </w:p>
    <w:p>
      <w:pPr>
        <w:pStyle w:val="5"/>
        <w:widowControl/>
        <w:spacing w:line="460" w:lineRule="exact"/>
        <w:ind w:firstLine="600" w:firstLineChars="200"/>
        <w:rPr>
          <w:rFonts w:ascii="仿宋" w:hAnsi="仿宋" w:eastAsia="仿宋" w:cs="仿宋"/>
          <w:kern w:val="2"/>
          <w:sz w:val="30"/>
          <w:szCs w:val="30"/>
        </w:rPr>
      </w:pPr>
      <w:r>
        <w:rPr>
          <w:rFonts w:hint="eastAsia" w:ascii="仿宋" w:hAnsi="仿宋" w:eastAsia="仿宋" w:cs="仿宋"/>
          <w:kern w:val="2"/>
          <w:sz w:val="30"/>
          <w:szCs w:val="30"/>
        </w:rPr>
        <w:t>考查内容及要求</w:t>
      </w:r>
    </w:p>
    <w:p>
      <w:pPr>
        <w:pStyle w:val="5"/>
        <w:widowControl/>
        <w:spacing w:line="460" w:lineRule="exact"/>
        <w:ind w:firstLine="600" w:firstLineChars="200"/>
        <w:rPr>
          <w:rFonts w:ascii="仿宋" w:hAnsi="仿宋" w:eastAsia="仿宋" w:cs="仿宋"/>
          <w:kern w:val="2"/>
          <w:sz w:val="30"/>
          <w:szCs w:val="30"/>
        </w:rPr>
      </w:pPr>
      <w:r>
        <w:rPr>
          <w:rFonts w:hint="eastAsia" w:ascii="仿宋" w:hAnsi="仿宋" w:eastAsia="仿宋" w:cs="仿宋"/>
          <w:kern w:val="2"/>
          <w:sz w:val="30"/>
          <w:szCs w:val="30"/>
        </w:rPr>
        <w:t>考核内容：谈谈你对新闻职业的认识，要求考生说明新闻编辑工作者的工作内容与原则；新闻编辑人员应具备的基本素养与能力</w:t>
      </w:r>
    </w:p>
    <w:p>
      <w:pPr>
        <w:pStyle w:val="5"/>
        <w:widowControl/>
        <w:spacing w:line="460" w:lineRule="exact"/>
        <w:ind w:firstLine="600" w:firstLineChars="200"/>
        <w:rPr>
          <w:rFonts w:ascii="仿宋" w:hAnsi="仿宋" w:eastAsia="仿宋" w:cs="仿宋"/>
          <w:kern w:val="2"/>
          <w:sz w:val="30"/>
          <w:szCs w:val="30"/>
        </w:rPr>
      </w:pPr>
      <w:r>
        <w:rPr>
          <w:rFonts w:hint="eastAsia" w:ascii="仿宋" w:hAnsi="仿宋" w:eastAsia="仿宋" w:cs="仿宋"/>
          <w:kern w:val="2"/>
          <w:sz w:val="30"/>
          <w:szCs w:val="30"/>
        </w:rPr>
        <w:t>考核要求：被考察者应明确阐述新闻编辑的功能作用，了解新闻编辑工作的基本流程，在拥有新闻理想的同时明确作为新闻编辑人员应该具备哪些基本素养。</w:t>
      </w:r>
    </w:p>
    <w:p>
      <w:pPr>
        <w:pStyle w:val="5"/>
        <w:widowControl/>
        <w:spacing w:line="460" w:lineRule="exact"/>
        <w:ind w:firstLine="600" w:firstLineChars="200"/>
        <w:rPr>
          <w:rFonts w:ascii="仿宋" w:hAnsi="仿宋" w:eastAsia="仿宋" w:cs="仿宋"/>
          <w:kern w:val="2"/>
          <w:sz w:val="30"/>
          <w:szCs w:val="30"/>
        </w:rPr>
      </w:pPr>
      <w:r>
        <w:rPr>
          <w:rFonts w:hint="eastAsia" w:ascii="仿宋" w:hAnsi="仿宋" w:eastAsia="仿宋" w:cs="仿宋"/>
          <w:kern w:val="2"/>
          <w:sz w:val="30"/>
          <w:szCs w:val="30"/>
        </w:rPr>
        <w:t>考核方式：现场提问，学生思考后口头作答</w:t>
      </w:r>
    </w:p>
    <w:p>
      <w:pPr>
        <w:pStyle w:val="5"/>
        <w:widowControl/>
        <w:spacing w:line="460" w:lineRule="exact"/>
        <w:ind w:firstLine="600" w:firstLineChars="200"/>
        <w:rPr>
          <w:rFonts w:ascii="仿宋" w:hAnsi="仿宋" w:eastAsia="仿宋" w:cs="仿宋"/>
          <w:kern w:val="2"/>
          <w:sz w:val="30"/>
          <w:szCs w:val="30"/>
        </w:rPr>
      </w:pPr>
      <w:r>
        <w:rPr>
          <w:rFonts w:hint="eastAsia" w:ascii="仿宋" w:hAnsi="仿宋" w:eastAsia="仿宋" w:cs="仿宋"/>
          <w:kern w:val="2"/>
          <w:sz w:val="30"/>
          <w:szCs w:val="30"/>
        </w:rPr>
        <w:t>参考书：《新闻编辑》（第二版） 高等教育出版社</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6FE7273"/>
    <w:multiLevelType w:val="singleLevel"/>
    <w:tmpl w:val="96FE7273"/>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A410F6"/>
    <w:rsid w:val="000D46F3"/>
    <w:rsid w:val="00252182"/>
    <w:rsid w:val="002D3AD7"/>
    <w:rsid w:val="00321BA2"/>
    <w:rsid w:val="00380468"/>
    <w:rsid w:val="00525BA5"/>
    <w:rsid w:val="005407B3"/>
    <w:rsid w:val="00556576"/>
    <w:rsid w:val="006F657B"/>
    <w:rsid w:val="008B5581"/>
    <w:rsid w:val="008D0645"/>
    <w:rsid w:val="009B3ACE"/>
    <w:rsid w:val="00AF77FD"/>
    <w:rsid w:val="00BA13F9"/>
    <w:rsid w:val="00BA1ED3"/>
    <w:rsid w:val="00BE5142"/>
    <w:rsid w:val="00D91471"/>
    <w:rsid w:val="00E94C01"/>
    <w:rsid w:val="00FE29C3"/>
    <w:rsid w:val="00FE7919"/>
    <w:rsid w:val="0215471E"/>
    <w:rsid w:val="0EF93081"/>
    <w:rsid w:val="153755E4"/>
    <w:rsid w:val="1B484760"/>
    <w:rsid w:val="23907399"/>
    <w:rsid w:val="264E77B2"/>
    <w:rsid w:val="27C15667"/>
    <w:rsid w:val="298E368C"/>
    <w:rsid w:val="2E664716"/>
    <w:rsid w:val="2F0779F7"/>
    <w:rsid w:val="320519EE"/>
    <w:rsid w:val="3B042ECA"/>
    <w:rsid w:val="3B393EBC"/>
    <w:rsid w:val="3D94296E"/>
    <w:rsid w:val="45577A0C"/>
    <w:rsid w:val="462744EF"/>
    <w:rsid w:val="49670139"/>
    <w:rsid w:val="49A927DD"/>
    <w:rsid w:val="4B2954E8"/>
    <w:rsid w:val="4FB211B4"/>
    <w:rsid w:val="511549CA"/>
    <w:rsid w:val="5732181F"/>
    <w:rsid w:val="57A410F6"/>
    <w:rsid w:val="58D746F8"/>
    <w:rsid w:val="5C1F17BB"/>
    <w:rsid w:val="5F3203FF"/>
    <w:rsid w:val="60043EC1"/>
    <w:rsid w:val="60B254CB"/>
    <w:rsid w:val="60C86FC5"/>
    <w:rsid w:val="665955C6"/>
    <w:rsid w:val="6759124E"/>
    <w:rsid w:val="6F3F7539"/>
    <w:rsid w:val="7024485B"/>
    <w:rsid w:val="70713121"/>
    <w:rsid w:val="7DB403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jc w:val="left"/>
      <w:outlineLvl w:val="1"/>
    </w:pPr>
    <w:rPr>
      <w:rFonts w:ascii="Arial" w:hAnsi="Arial" w:eastAsia="宋体" w:cs="Times New Roman"/>
      <w:kern w:val="0"/>
      <w:sz w:val="36"/>
      <w:szCs w:val="36"/>
    </w:rPr>
  </w:style>
  <w:style w:type="character" w:default="1" w:styleId="7">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3">
    <w:name w:val="footer"/>
    <w:basedOn w:val="1"/>
    <w:link w:val="9"/>
    <w:qFormat/>
    <w:uiPriority w:val="0"/>
    <w:pPr>
      <w:tabs>
        <w:tab w:val="center" w:pos="4153"/>
        <w:tab w:val="right" w:pos="8306"/>
      </w:tabs>
      <w:snapToGrid w:val="0"/>
      <w:jc w:val="left"/>
    </w:pPr>
    <w:rPr>
      <w:sz w:val="18"/>
      <w:szCs w:val="18"/>
    </w:rPr>
  </w:style>
  <w:style w:type="paragraph" w:styleId="4">
    <w:name w:val="header"/>
    <w:basedOn w:val="1"/>
    <w:link w:val="8"/>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jc w:val="left"/>
    </w:pPr>
    <w:rPr>
      <w:rFonts w:cs="Times New Roman"/>
      <w:kern w:val="0"/>
      <w:sz w:val="24"/>
    </w:rPr>
  </w:style>
  <w:style w:type="character" w:customStyle="1" w:styleId="8">
    <w:name w:val="页眉 Char"/>
    <w:basedOn w:val="7"/>
    <w:link w:val="4"/>
    <w:qFormat/>
    <w:uiPriority w:val="0"/>
    <w:rPr>
      <w:kern w:val="2"/>
      <w:sz w:val="18"/>
      <w:szCs w:val="18"/>
    </w:rPr>
  </w:style>
  <w:style w:type="character" w:customStyle="1" w:styleId="9">
    <w:name w:val="页脚 Char"/>
    <w:basedOn w:val="7"/>
    <w:link w:val="3"/>
    <w:uiPriority w:val="0"/>
    <w:rPr>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000 0000000</Company>
  <Pages>2</Pages>
  <Words>985</Words>
  <Characters>995</Characters>
  <Lines>7</Lines>
  <Paragraphs>2</Paragraphs>
  <TotalTime>1</TotalTime>
  <ScaleCrop>false</ScaleCrop>
  <LinksUpToDate>false</LinksUpToDate>
  <CharactersWithSpaces>997</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2022-04-02T02:36:00Z</dcterms:created>
  <dc:creator>凉白开</dc:creator>
  <cp:lastModifiedBy>Administrator</cp:lastModifiedBy>
  <cp:lastPrinted>2022-03-15T06:47:00Z</cp:lastPrinted>
  <dcterms:modified xsi:type="dcterms:W3CDTF">2022-04-15T10:05:18Z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4196A34218EF4A9888F7455D405DA274</vt:lpwstr>
  </property>
</Properties>
</file>