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hd w:val="clear" w:color="auto" w:fill="FFFFFF"/>
        <w:spacing w:before="0" w:beforeAutospacing="0" w:after="0" w:afterAutospacing="0" w:line="500" w:lineRule="exact"/>
        <w:jc w:val="both"/>
        <w:rPr>
          <w:rFonts w:hint="eastAsia" w:ascii="仿宋_GB2312" w:hAnsi="宋体" w:eastAsia="仿宋_GB2312" w:cs="宋体"/>
          <w:color w:val="000000"/>
          <w:sz w:val="28"/>
          <w:szCs w:val="28"/>
          <w:shd w:val="clear" w:color="auto" w:fill="FFFFFF"/>
        </w:rPr>
      </w:pPr>
      <w:bookmarkStart w:id="0" w:name="_GoBack"/>
      <w:bookmarkEnd w:id="0"/>
      <w:r>
        <w:rPr>
          <w:rFonts w:hint="eastAsia" w:ascii="仿宋_GB2312" w:hAnsi="宋体" w:eastAsia="仿宋_GB2312" w:cs="宋体"/>
          <w:color w:val="000000"/>
          <w:sz w:val="28"/>
          <w:szCs w:val="28"/>
          <w:shd w:val="clear" w:color="auto" w:fill="FFFFFF"/>
        </w:rPr>
        <w:t>附件</w:t>
      </w:r>
    </w:p>
    <w:p>
      <w:pPr>
        <w:spacing w:line="520" w:lineRule="exact"/>
        <w:jc w:val="center"/>
        <w:rPr>
          <w:rFonts w:hint="eastAsia" w:ascii="方正小标宋简体" w:hAnsi="华文中宋" w:eastAsia="方正小标宋简体"/>
          <w:bCs/>
          <w:color w:val="000000"/>
          <w:sz w:val="32"/>
          <w:szCs w:val="32"/>
        </w:rPr>
      </w:pPr>
      <w:r>
        <w:rPr>
          <w:rFonts w:hint="eastAsia" w:ascii="方正小标宋简体" w:hAnsi="华文中宋" w:eastAsia="方正小标宋简体"/>
          <w:bCs/>
          <w:color w:val="000000"/>
          <w:sz w:val="32"/>
          <w:szCs w:val="32"/>
        </w:rPr>
        <w:t>长沙师范学院2022年专升本招生考试考生体温</w:t>
      </w:r>
    </w:p>
    <w:p>
      <w:pPr>
        <w:spacing w:line="520" w:lineRule="exact"/>
        <w:jc w:val="center"/>
        <w:rPr>
          <w:rFonts w:hint="eastAsia" w:ascii="方正小标宋简体" w:hAnsi="Times New Roman" w:eastAsia="方正小标宋简体" w:cs="仿宋_GB2312"/>
          <w:color w:val="000000"/>
          <w:sz w:val="28"/>
          <w:szCs w:val="28"/>
        </w:rPr>
      </w:pPr>
      <w:r>
        <w:rPr>
          <w:rFonts w:hint="eastAsia" w:ascii="方正小标宋简体" w:hAnsi="华文中宋" w:eastAsia="方正小标宋简体"/>
          <w:bCs/>
          <w:color w:val="000000"/>
          <w:sz w:val="32"/>
          <w:szCs w:val="32"/>
        </w:rPr>
        <w:t>自我监测登记表</w:t>
      </w:r>
    </w:p>
    <w:p>
      <w:pPr>
        <w:spacing w:line="560" w:lineRule="exact"/>
        <w:jc w:val="left"/>
        <w:rPr>
          <w:rFonts w:ascii="Times New Roman" w:hAnsi="Times New Roman" w:eastAsia="仿宋_GB2312"/>
          <w:color w:val="000000"/>
          <w:sz w:val="28"/>
          <w:szCs w:val="28"/>
        </w:rPr>
      </w:pP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姓</w:t>
      </w:r>
      <w:r>
        <w:rPr>
          <w:rFonts w:ascii="Times New Roman" w:hAnsi="Times New Roman" w:eastAsia="仿宋_GB2312"/>
          <w:color w:val="000000"/>
          <w:sz w:val="28"/>
          <w:szCs w:val="28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名：</w:t>
      </w:r>
      <w:r>
        <w:rPr>
          <w:rFonts w:ascii="Times New Roman" w:hAnsi="Times New Roman" w:eastAsia="仿宋_GB2312"/>
          <w:color w:val="000000"/>
          <w:sz w:val="28"/>
          <w:szCs w:val="28"/>
        </w:rPr>
        <w:t xml:space="preserve">                     </w:t>
      </w:r>
      <w:r>
        <w:rPr>
          <w:rFonts w:hint="eastAsia" w:ascii="Times New Roman" w:hAnsi="Times New Roman" w:eastAsia="仿宋_GB2312" w:cs="仿宋_GB2312"/>
          <w:color w:val="000000"/>
          <w:sz w:val="28"/>
          <w:szCs w:val="28"/>
        </w:rPr>
        <w:t>身份证号：</w:t>
      </w:r>
      <w:r>
        <w:rPr>
          <w:rFonts w:ascii="Times New Roman" w:hAnsi="Times New Roman" w:eastAsia="仿宋_GB2312"/>
          <w:color w:val="000000"/>
          <w:sz w:val="28"/>
          <w:szCs w:val="28"/>
        </w:rPr>
        <w:t xml:space="preserve">                </w:t>
      </w:r>
    </w:p>
    <w:tbl>
      <w:tblPr>
        <w:tblStyle w:val="5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3"/>
        <w:gridCol w:w="1164"/>
        <w:gridCol w:w="336"/>
        <w:gridCol w:w="1932"/>
        <w:gridCol w:w="160"/>
        <w:gridCol w:w="1569"/>
        <w:gridCol w:w="307"/>
        <w:gridCol w:w="16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847" w:type="pct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日期</w:t>
            </w:r>
          </w:p>
        </w:tc>
        <w:tc>
          <w:tcPr>
            <w:tcW w:w="683" w:type="pct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体温</w:t>
            </w:r>
          </w:p>
        </w:tc>
        <w:tc>
          <w:tcPr>
            <w:tcW w:w="1331" w:type="pct"/>
            <w:gridSpan w:val="2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本人及家人</w:t>
            </w:r>
          </w:p>
          <w:p>
            <w:pPr>
              <w:widowControl/>
              <w:spacing w:line="30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身体健康状况</w:t>
            </w:r>
          </w:p>
        </w:tc>
        <w:tc>
          <w:tcPr>
            <w:tcW w:w="1015" w:type="pct"/>
            <w:gridSpan w:val="2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是否接触</w:t>
            </w:r>
          </w:p>
          <w:p>
            <w:pPr>
              <w:widowControl/>
              <w:spacing w:line="30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境外返湘人员</w:t>
            </w:r>
          </w:p>
        </w:tc>
        <w:tc>
          <w:tcPr>
            <w:tcW w:w="1124" w:type="pct"/>
            <w:gridSpan w:val="2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是否中高风险</w:t>
            </w:r>
          </w:p>
          <w:p>
            <w:pPr>
              <w:widowControl/>
              <w:spacing w:line="30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地区返湘人员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847" w:type="pct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683" w:type="pct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1331" w:type="pct"/>
            <w:gridSpan w:val="2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正常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 xml:space="preserve">□ 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异常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 xml:space="preserve"> □ </w:t>
            </w:r>
          </w:p>
        </w:tc>
        <w:tc>
          <w:tcPr>
            <w:tcW w:w="1015" w:type="pct"/>
            <w:gridSpan w:val="2"/>
            <w:vAlign w:val="center"/>
          </w:tcPr>
          <w:p>
            <w:pPr>
              <w:widowControl/>
              <w:spacing w:line="360" w:lineRule="exact"/>
              <w:ind w:firstLine="120" w:firstLineChars="50"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是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 xml:space="preserve">□    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否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>□</w:t>
            </w:r>
          </w:p>
        </w:tc>
        <w:tc>
          <w:tcPr>
            <w:tcW w:w="1124" w:type="pct"/>
            <w:gridSpan w:val="2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是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 xml:space="preserve">□    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否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847" w:type="pct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683" w:type="pct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1331" w:type="pct"/>
            <w:gridSpan w:val="2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正常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 xml:space="preserve">□ 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异常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 xml:space="preserve"> □</w:t>
            </w:r>
          </w:p>
        </w:tc>
        <w:tc>
          <w:tcPr>
            <w:tcW w:w="1015" w:type="pct"/>
            <w:gridSpan w:val="2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是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 xml:space="preserve">□    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否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>□</w:t>
            </w:r>
          </w:p>
        </w:tc>
        <w:tc>
          <w:tcPr>
            <w:tcW w:w="1124" w:type="pct"/>
            <w:gridSpan w:val="2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是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 xml:space="preserve">□    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否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847" w:type="pct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683" w:type="pct"/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1331" w:type="pct"/>
            <w:gridSpan w:val="2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正常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 xml:space="preserve">□ 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异常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 xml:space="preserve"> □</w:t>
            </w:r>
          </w:p>
        </w:tc>
        <w:tc>
          <w:tcPr>
            <w:tcW w:w="1015" w:type="pct"/>
            <w:gridSpan w:val="2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是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 xml:space="preserve">□    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否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>□</w:t>
            </w:r>
          </w:p>
        </w:tc>
        <w:tc>
          <w:tcPr>
            <w:tcW w:w="1124" w:type="pct"/>
            <w:gridSpan w:val="2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是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 xml:space="preserve">□    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否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847" w:type="pct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683" w:type="pct"/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1331" w:type="pct"/>
            <w:gridSpan w:val="2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正常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 xml:space="preserve">□ 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异常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 xml:space="preserve"> □</w:t>
            </w:r>
          </w:p>
        </w:tc>
        <w:tc>
          <w:tcPr>
            <w:tcW w:w="1015" w:type="pct"/>
            <w:gridSpan w:val="2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是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 xml:space="preserve">□    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否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>□</w:t>
            </w:r>
          </w:p>
        </w:tc>
        <w:tc>
          <w:tcPr>
            <w:tcW w:w="1124" w:type="pct"/>
            <w:gridSpan w:val="2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是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 xml:space="preserve">□    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否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847" w:type="pct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683" w:type="pct"/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1331" w:type="pct"/>
            <w:gridSpan w:val="2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正常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 xml:space="preserve">□ 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异常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 xml:space="preserve"> □</w:t>
            </w:r>
          </w:p>
        </w:tc>
        <w:tc>
          <w:tcPr>
            <w:tcW w:w="1015" w:type="pct"/>
            <w:gridSpan w:val="2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是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 xml:space="preserve">□    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否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>□</w:t>
            </w:r>
          </w:p>
        </w:tc>
        <w:tc>
          <w:tcPr>
            <w:tcW w:w="1124" w:type="pct"/>
            <w:gridSpan w:val="2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是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 xml:space="preserve">□    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否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847" w:type="pct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683" w:type="pct"/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1331" w:type="pct"/>
            <w:gridSpan w:val="2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正常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 xml:space="preserve">□ 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异常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 xml:space="preserve"> □</w:t>
            </w:r>
          </w:p>
        </w:tc>
        <w:tc>
          <w:tcPr>
            <w:tcW w:w="1015" w:type="pct"/>
            <w:gridSpan w:val="2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是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 xml:space="preserve">□    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否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>□</w:t>
            </w:r>
          </w:p>
        </w:tc>
        <w:tc>
          <w:tcPr>
            <w:tcW w:w="1124" w:type="pct"/>
            <w:gridSpan w:val="2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是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 xml:space="preserve">□    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否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847" w:type="pct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683" w:type="pct"/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1331" w:type="pct"/>
            <w:gridSpan w:val="2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正常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 xml:space="preserve">□ 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异常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 xml:space="preserve"> □</w:t>
            </w:r>
          </w:p>
        </w:tc>
        <w:tc>
          <w:tcPr>
            <w:tcW w:w="1015" w:type="pct"/>
            <w:gridSpan w:val="2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是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 xml:space="preserve">□    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否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>□</w:t>
            </w:r>
          </w:p>
        </w:tc>
        <w:tc>
          <w:tcPr>
            <w:tcW w:w="1124" w:type="pct"/>
            <w:gridSpan w:val="2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是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 xml:space="preserve">□    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否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847" w:type="pct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683" w:type="pct"/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1331" w:type="pct"/>
            <w:gridSpan w:val="2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正常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 xml:space="preserve">□ 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异常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 xml:space="preserve"> □</w:t>
            </w:r>
          </w:p>
        </w:tc>
        <w:tc>
          <w:tcPr>
            <w:tcW w:w="1015" w:type="pct"/>
            <w:gridSpan w:val="2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是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 xml:space="preserve">□    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否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>□</w:t>
            </w:r>
          </w:p>
        </w:tc>
        <w:tc>
          <w:tcPr>
            <w:tcW w:w="1124" w:type="pct"/>
            <w:gridSpan w:val="2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是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 xml:space="preserve">□    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否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847" w:type="pct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683" w:type="pct"/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1331" w:type="pct"/>
            <w:gridSpan w:val="2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正常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 xml:space="preserve">□ 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异常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 xml:space="preserve"> □</w:t>
            </w:r>
          </w:p>
        </w:tc>
        <w:tc>
          <w:tcPr>
            <w:tcW w:w="1015" w:type="pct"/>
            <w:gridSpan w:val="2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是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 xml:space="preserve">□    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否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>□</w:t>
            </w:r>
          </w:p>
        </w:tc>
        <w:tc>
          <w:tcPr>
            <w:tcW w:w="1124" w:type="pct"/>
            <w:gridSpan w:val="2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是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 xml:space="preserve">□    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否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847" w:type="pct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683" w:type="pct"/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1331" w:type="pct"/>
            <w:gridSpan w:val="2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正常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 xml:space="preserve">□ 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异常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 xml:space="preserve"> □</w:t>
            </w:r>
          </w:p>
        </w:tc>
        <w:tc>
          <w:tcPr>
            <w:tcW w:w="1015" w:type="pct"/>
            <w:gridSpan w:val="2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是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 xml:space="preserve">□    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否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>□</w:t>
            </w:r>
          </w:p>
        </w:tc>
        <w:tc>
          <w:tcPr>
            <w:tcW w:w="1124" w:type="pct"/>
            <w:gridSpan w:val="2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是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 xml:space="preserve">□    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否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847" w:type="pct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683" w:type="pct"/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1331" w:type="pct"/>
            <w:gridSpan w:val="2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正常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 xml:space="preserve">□ 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异常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 xml:space="preserve"> □</w:t>
            </w:r>
          </w:p>
        </w:tc>
        <w:tc>
          <w:tcPr>
            <w:tcW w:w="1015" w:type="pct"/>
            <w:gridSpan w:val="2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是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 xml:space="preserve">□    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否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>□</w:t>
            </w:r>
          </w:p>
        </w:tc>
        <w:tc>
          <w:tcPr>
            <w:tcW w:w="1124" w:type="pct"/>
            <w:gridSpan w:val="2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是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 xml:space="preserve">□    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否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847" w:type="pct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683" w:type="pct"/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1331" w:type="pct"/>
            <w:gridSpan w:val="2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正常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 xml:space="preserve">□ 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异常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 xml:space="preserve"> □</w:t>
            </w:r>
          </w:p>
        </w:tc>
        <w:tc>
          <w:tcPr>
            <w:tcW w:w="1015" w:type="pct"/>
            <w:gridSpan w:val="2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是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 xml:space="preserve">□    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否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>□</w:t>
            </w:r>
          </w:p>
        </w:tc>
        <w:tc>
          <w:tcPr>
            <w:tcW w:w="1124" w:type="pct"/>
            <w:gridSpan w:val="2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是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 xml:space="preserve">□    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否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847" w:type="pct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683" w:type="pct"/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1331" w:type="pct"/>
            <w:gridSpan w:val="2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正常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 xml:space="preserve">□ 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异常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 xml:space="preserve"> □</w:t>
            </w:r>
          </w:p>
        </w:tc>
        <w:tc>
          <w:tcPr>
            <w:tcW w:w="1015" w:type="pct"/>
            <w:gridSpan w:val="2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是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 xml:space="preserve">□    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否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>□</w:t>
            </w:r>
          </w:p>
        </w:tc>
        <w:tc>
          <w:tcPr>
            <w:tcW w:w="1124" w:type="pct"/>
            <w:gridSpan w:val="2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是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 xml:space="preserve">□    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否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847" w:type="pct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683" w:type="pct"/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  <w:tc>
          <w:tcPr>
            <w:tcW w:w="1331" w:type="pct"/>
            <w:gridSpan w:val="2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正常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 xml:space="preserve">□ 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异常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 xml:space="preserve"> □</w:t>
            </w:r>
          </w:p>
        </w:tc>
        <w:tc>
          <w:tcPr>
            <w:tcW w:w="1015" w:type="pct"/>
            <w:gridSpan w:val="2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是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 xml:space="preserve">□    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否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>□</w:t>
            </w:r>
          </w:p>
        </w:tc>
        <w:tc>
          <w:tcPr>
            <w:tcW w:w="1124" w:type="pct"/>
            <w:gridSpan w:val="2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是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 xml:space="preserve">□    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否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1727" w:type="pct"/>
            <w:gridSpan w:val="3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</w:pPr>
            <w:r>
              <w:rPr>
                <w:rFonts w:ascii="仿宋" w:hAnsi="仿宋" w:eastAsia="仿宋" w:cs="仿宋"/>
                <w:b/>
                <w:bCs/>
                <w:color w:val="000000"/>
                <w:kern w:val="0"/>
                <w:szCs w:val="21"/>
                <w:lang w:bidi="ar"/>
              </w:rPr>
              <w:t>考试前48小时内新冠核酸检测结果</w:t>
            </w:r>
          </w:p>
        </w:tc>
        <w:tc>
          <w:tcPr>
            <w:tcW w:w="1228" w:type="pct"/>
            <w:gridSpan w:val="2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□</w:t>
            </w:r>
            <w:r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阴性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□阳性</w:t>
            </w:r>
          </w:p>
        </w:tc>
        <w:tc>
          <w:tcPr>
            <w:tcW w:w="1101" w:type="pct"/>
            <w:gridSpan w:val="2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hAnsi="仿宋" w:eastAsia="仿宋" w:cs="仿宋"/>
                <w:b/>
                <w:bCs/>
                <w:color w:val="000000"/>
                <w:kern w:val="0"/>
                <w:szCs w:val="21"/>
                <w:lang w:bidi="ar"/>
              </w:rPr>
              <w:t>是否接种新冠病毒疫苗</w:t>
            </w:r>
          </w:p>
        </w:tc>
        <w:tc>
          <w:tcPr>
            <w:tcW w:w="944" w:type="pct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t>是□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t>否□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5" w:hRule="atLeast"/>
          <w:jc w:val="center"/>
        </w:trPr>
        <w:tc>
          <w:tcPr>
            <w:tcW w:w="5000" w:type="pct"/>
            <w:gridSpan w:val="8"/>
            <w:vAlign w:val="center"/>
          </w:tcPr>
          <w:p>
            <w:pPr>
              <w:widowControl/>
              <w:spacing w:line="360" w:lineRule="exact"/>
              <w:ind w:firstLine="482" w:firstLineChars="200"/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</w:rPr>
              <w:t>本人承诺：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本人保证体温检测表所填写的信息真实、准确、完整。考试过程中，如有发热、乏力、咳嗽、呼吸困难、腹泻等病状出现，将及时向考点报告，并立即就医。如因隐瞒病情及接触史引起影响公共安全的后果，本人将承担相应的法律责任，自愿接受《治安管理处罚法》《传染病防治法》和《关于依法惩治妨害新型冠状病毒感染肺炎疫情防控违法犯罪的意见》等法律法规的处罚。</w:t>
            </w:r>
          </w:p>
          <w:p>
            <w:pPr>
              <w:widowControl/>
              <w:spacing w:line="240" w:lineRule="exact"/>
              <w:rPr>
                <w:rFonts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</w:pPr>
          </w:p>
          <w:p>
            <w:pPr>
              <w:widowControl/>
              <w:spacing w:line="360" w:lineRule="exact"/>
              <w:ind w:firstLine="120" w:firstLineChars="50"/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color w:val="000000"/>
                <w:kern w:val="0"/>
                <w:sz w:val="24"/>
              </w:rPr>
              <w:t xml:space="preserve">本人签名： </w:t>
            </w: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24"/>
              </w:rPr>
              <w:t xml:space="preserve">                      联系电话：</w:t>
            </w:r>
          </w:p>
          <w:p>
            <w:pPr>
              <w:widowControl/>
              <w:spacing w:line="240" w:lineRule="exact"/>
              <w:ind w:firstLine="120" w:firstLineChars="50"/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</w:pPr>
          </w:p>
        </w:tc>
      </w:tr>
    </w:tbl>
    <w:p>
      <w:pPr>
        <w:jc w:val="center"/>
        <w:rPr>
          <w:rFonts w:hint="eastAsia"/>
          <w:color w:val="000000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7CC7"/>
    <w:rsid w:val="00527CC7"/>
    <w:rsid w:val="00923488"/>
    <w:rsid w:val="00BF31ED"/>
    <w:rsid w:val="00E50DBD"/>
    <w:rsid w:val="3F205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Normal (Web)"/>
    <w:basedOn w:val="1"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character" w:customStyle="1" w:styleId="7">
    <w:name w:val="页眉 Char"/>
    <w:basedOn w:val="6"/>
    <w:link w:val="3"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119</Words>
  <Characters>683</Characters>
  <Lines>5</Lines>
  <Paragraphs>1</Paragraphs>
  <TotalTime>0</TotalTime>
  <ScaleCrop>false</ScaleCrop>
  <LinksUpToDate>false</LinksUpToDate>
  <CharactersWithSpaces>801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2022-04-29T23:07:00Z</dcterms:created>
  <dc:creator>Administrator</dc:creator>
  <cp:lastModifiedBy>Administrator</cp:lastModifiedBy>
  <dcterms:modified xsi:type="dcterms:W3CDTF">2022-05-06T08:48:43Z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700C2BAB3CFC487A83FC5C7C8B07AA86</vt:lpwstr>
  </property>
</Properties>
</file>