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560"/>
        </w:tabs>
        <w:spacing w:line="560" w:lineRule="exact"/>
        <w:ind w:left="-199" w:leftChars="-95" w:firstLine="198" w:firstLineChars="62"/>
        <w:textAlignment w:val="baseline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黑体" w:hAnsi="黑体" w:eastAsia="黑体" w:cs="方正仿宋简体"/>
          <w:sz w:val="32"/>
          <w:szCs w:val="32"/>
        </w:rPr>
        <w:t>附件 3</w:t>
      </w:r>
    </w:p>
    <w:p>
      <w:pPr>
        <w:tabs>
          <w:tab w:val="left" w:pos="7560"/>
        </w:tabs>
        <w:spacing w:line="560" w:lineRule="exact"/>
        <w:ind w:firstLine="440" w:firstLineChars="100"/>
        <w:jc w:val="center"/>
        <w:textAlignment w:val="baseline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各市州高等教育自学考试报名工作联系信息</w:t>
      </w:r>
    </w:p>
    <w:bookmarkEnd w:id="0"/>
    <w:p>
      <w:pPr>
        <w:tabs>
          <w:tab w:val="left" w:pos="7560"/>
        </w:tabs>
        <w:spacing w:line="560" w:lineRule="exact"/>
        <w:ind w:firstLine="3520" w:firstLineChars="800"/>
        <w:textAlignment w:val="baseline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pStyle w:val="2"/>
        <w:spacing w:line="100" w:lineRule="exact"/>
      </w:pPr>
    </w:p>
    <w:p/>
    <w:tbl>
      <w:tblPr>
        <w:tblStyle w:val="3"/>
        <w:tblpPr w:leftFromText="180" w:rightFromText="180" w:vertAnchor="text" w:horzAnchor="page" w:tblpX="1725" w:tblpY="8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266"/>
        <w:gridCol w:w="1755"/>
        <w:gridCol w:w="3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299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单位名称</w:t>
            </w:r>
          </w:p>
        </w:tc>
        <w:tc>
          <w:tcPr>
            <w:tcW w:w="1755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联系人</w:t>
            </w:r>
          </w:p>
        </w:tc>
        <w:tc>
          <w:tcPr>
            <w:tcW w:w="399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电话号码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724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</w:p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各市州考试机构</w:t>
            </w:r>
          </w:p>
        </w:tc>
        <w:tc>
          <w:tcPr>
            <w:tcW w:w="2266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贵  阳</w:t>
            </w:r>
          </w:p>
        </w:tc>
        <w:tc>
          <w:tcPr>
            <w:tcW w:w="1755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刘威峰</w:t>
            </w:r>
          </w:p>
        </w:tc>
        <w:tc>
          <w:tcPr>
            <w:tcW w:w="399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0851-85530246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724" w:type="dxa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遵  义</w:t>
            </w:r>
          </w:p>
        </w:tc>
        <w:tc>
          <w:tcPr>
            <w:tcW w:w="1755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color w:val="000000"/>
                <w:sz w:val="32"/>
                <w:szCs w:val="32"/>
              </w:rPr>
              <w:t>何香容</w:t>
            </w:r>
          </w:p>
        </w:tc>
        <w:tc>
          <w:tcPr>
            <w:tcW w:w="399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0851-28256261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724" w:type="dxa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六盘水</w:t>
            </w:r>
          </w:p>
        </w:tc>
        <w:tc>
          <w:tcPr>
            <w:tcW w:w="1755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黄  晖</w:t>
            </w:r>
          </w:p>
        </w:tc>
        <w:tc>
          <w:tcPr>
            <w:tcW w:w="399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0858-8202832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724" w:type="dxa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500" w:lineRule="exact"/>
              <w:ind w:firstLine="640" w:firstLineChars="200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安  顺</w:t>
            </w:r>
          </w:p>
        </w:tc>
        <w:tc>
          <w:tcPr>
            <w:tcW w:w="1755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杨  刚</w:t>
            </w:r>
          </w:p>
        </w:tc>
        <w:tc>
          <w:tcPr>
            <w:tcW w:w="399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0851-33223816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724" w:type="dxa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毕  节</w:t>
            </w:r>
          </w:p>
        </w:tc>
        <w:tc>
          <w:tcPr>
            <w:tcW w:w="1755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刘  琼</w:t>
            </w:r>
          </w:p>
        </w:tc>
        <w:tc>
          <w:tcPr>
            <w:tcW w:w="399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0857-8222955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724" w:type="dxa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铜  仁</w:t>
            </w:r>
          </w:p>
        </w:tc>
        <w:tc>
          <w:tcPr>
            <w:tcW w:w="1755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田永科</w:t>
            </w:r>
          </w:p>
        </w:tc>
        <w:tc>
          <w:tcPr>
            <w:tcW w:w="399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0856-5223766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</w:trPr>
        <w:tc>
          <w:tcPr>
            <w:tcW w:w="724" w:type="dxa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黔东南</w:t>
            </w:r>
          </w:p>
        </w:tc>
        <w:tc>
          <w:tcPr>
            <w:tcW w:w="1755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梁开模</w:t>
            </w:r>
          </w:p>
        </w:tc>
        <w:tc>
          <w:tcPr>
            <w:tcW w:w="399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0855-8503285</w:t>
            </w:r>
          </w:p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0855-8503993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724" w:type="dxa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黔  南</w:t>
            </w:r>
          </w:p>
        </w:tc>
        <w:tc>
          <w:tcPr>
            <w:tcW w:w="1755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白明线</w:t>
            </w:r>
          </w:p>
        </w:tc>
        <w:tc>
          <w:tcPr>
            <w:tcW w:w="399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0854-8281875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724" w:type="dxa"/>
            <w:vMerge w:val="continue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266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黔西南</w:t>
            </w:r>
          </w:p>
        </w:tc>
        <w:tc>
          <w:tcPr>
            <w:tcW w:w="1755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王文武</w:t>
            </w:r>
          </w:p>
        </w:tc>
        <w:tc>
          <w:tcPr>
            <w:tcW w:w="399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" w:eastAsia="仿宋_GB2312" w:cs="方正仿宋简体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" w:eastAsia="仿宋_GB2312" w:cs="方正仿宋简体"/>
                <w:color w:val="000000"/>
                <w:sz w:val="32"/>
                <w:szCs w:val="32"/>
              </w:rPr>
              <w:t>0859-3123613</w:t>
            </w:r>
          </w:p>
        </w:tc>
      </w:tr>
    </w:tbl>
    <w:p>
      <w:pPr>
        <w:spacing w:line="500" w:lineRule="exact"/>
        <w:jc w:val="center"/>
        <w:rPr>
          <w:rFonts w:ascii="黑体" w:hAnsi="黑体" w:eastAsia="黑体"/>
          <w:b/>
          <w:bCs/>
          <w:color w:val="000000"/>
          <w:sz w:val="36"/>
          <w:szCs w:val="36"/>
        </w:rPr>
      </w:pPr>
    </w:p>
    <w:p/>
    <w:sectPr>
      <w:pgSz w:w="11906" w:h="16838"/>
      <w:pgMar w:top="1440" w:right="148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A93A1E"/>
    <w:rsid w:val="46A9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9"/>
    <w:pPr>
      <w:spacing w:line="0" w:lineRule="atLeast"/>
      <w:jc w:val="center"/>
    </w:pPr>
    <w:rPr>
      <w:rFonts w:ascii="Arial" w:hAnsi="Arial" w:eastAsia="黑体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2022-06-01T07:32:00Z</dcterms:created>
  <dc:creator>Pluto＇</dc:creator>
  <cp:lastModifiedBy>Pluto＇</cp:lastModifiedBy>
  <dcterms:modified xsi:type="dcterms:W3CDTF">2022-06-01T07:33:50Z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