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微软雅黑" w:hAnsi="微软雅黑" w:eastAsia="微软雅黑" w:cs="宋体"/>
          <w:b w:val="0"/>
          <w:bCs/>
          <w:color w:val="212121"/>
          <w:spacing w:val="15"/>
          <w:kern w:val="0"/>
          <w:sz w:val="24"/>
          <w:szCs w:val="24"/>
        </w:rPr>
      </w:pPr>
      <w:r>
        <w:rPr>
          <w:rFonts w:hint="eastAsia" w:ascii="微软雅黑" w:hAnsi="微软雅黑" w:eastAsia="微软雅黑" w:cs="宋体"/>
          <w:b w:val="0"/>
          <w:bCs/>
          <w:color w:val="212121"/>
          <w:spacing w:val="15"/>
          <w:kern w:val="0"/>
          <w:sz w:val="24"/>
          <w:szCs w:val="24"/>
        </w:rPr>
        <w:t>附件3：</w:t>
      </w:r>
    </w:p>
    <w:p>
      <w:pPr>
        <w:jc w:val="center"/>
        <w:rPr>
          <w:rFonts w:ascii="微软雅黑" w:hAnsi="微软雅黑" w:eastAsia="微软雅黑" w:cs="宋体"/>
          <w:b/>
          <w:color w:val="212121"/>
          <w:spacing w:val="15"/>
          <w:kern w:val="0"/>
          <w:sz w:val="28"/>
          <w:szCs w:val="28"/>
        </w:rPr>
      </w:pPr>
      <w:r>
        <w:rPr>
          <w:rFonts w:hint="eastAsia" w:ascii="微软雅黑" w:hAnsi="微软雅黑" w:eastAsia="微软雅黑" w:cs="宋体"/>
          <w:b/>
          <w:color w:val="212121"/>
          <w:spacing w:val="15"/>
          <w:kern w:val="0"/>
          <w:sz w:val="28"/>
          <w:szCs w:val="28"/>
        </w:rPr>
        <w:t>广东工业大学2022年</w:t>
      </w:r>
      <w:r>
        <w:rPr>
          <w:rFonts w:hint="eastAsia" w:ascii="微软雅黑" w:hAnsi="微软雅黑" w:eastAsia="微软雅黑" w:cs="宋体"/>
          <w:b/>
          <w:color w:val="212121"/>
          <w:spacing w:val="15"/>
          <w:kern w:val="0"/>
          <w:sz w:val="28"/>
          <w:szCs w:val="28"/>
          <w:lang w:eastAsia="zh-CN"/>
        </w:rPr>
        <w:t>下</w:t>
      </w:r>
      <w:r>
        <w:rPr>
          <w:rFonts w:hint="eastAsia" w:ascii="微软雅黑" w:hAnsi="微软雅黑" w:eastAsia="微软雅黑" w:cs="宋体"/>
          <w:b/>
          <w:color w:val="212121"/>
          <w:spacing w:val="15"/>
          <w:kern w:val="0"/>
          <w:sz w:val="28"/>
          <w:szCs w:val="28"/>
        </w:rPr>
        <w:t>半年高等教育自学考试</w:t>
      </w:r>
    </w:p>
    <w:p>
      <w:pPr>
        <w:jc w:val="center"/>
        <w:rPr>
          <w:rFonts w:ascii="微软雅黑" w:hAnsi="微软雅黑" w:eastAsia="微软雅黑"/>
          <w:b/>
          <w:color w:val="212121"/>
          <w:spacing w:val="15"/>
          <w:sz w:val="28"/>
          <w:szCs w:val="28"/>
        </w:rPr>
      </w:pPr>
      <w:r>
        <w:rPr>
          <w:rFonts w:hint="eastAsia" w:ascii="微软雅黑" w:hAnsi="微软雅黑" w:eastAsia="微软雅黑" w:cs="宋体"/>
          <w:b/>
          <w:color w:val="212121"/>
          <w:spacing w:val="15"/>
          <w:kern w:val="0"/>
          <w:sz w:val="28"/>
          <w:szCs w:val="28"/>
        </w:rPr>
        <w:t>实践性环节考核考生防疫要求</w:t>
      </w:r>
    </w:p>
    <w:p>
      <w:pPr>
        <w:widowControl/>
        <w:shd w:val="clear" w:color="auto" w:fill="FFFFFF"/>
        <w:spacing w:line="360" w:lineRule="atLeast"/>
        <w:ind w:firstLine="540" w:firstLineChars="200"/>
        <w:jc w:val="left"/>
        <w:outlineLvl w:val="0"/>
        <w:rPr>
          <w:rFonts w:hint="eastAsia" w:ascii="微软雅黑" w:hAnsi="微软雅黑" w:eastAsia="微软雅黑"/>
          <w:color w:val="212121"/>
          <w:spacing w:val="15"/>
        </w:rPr>
      </w:pPr>
      <w:r>
        <w:rPr>
          <w:rFonts w:hint="eastAsia" w:ascii="微软雅黑" w:hAnsi="微软雅黑" w:eastAsia="微软雅黑" w:cs="宋体"/>
          <w:color w:val="212121"/>
          <w:spacing w:val="15"/>
          <w:kern w:val="0"/>
          <w:sz w:val="24"/>
          <w:szCs w:val="24"/>
        </w:rPr>
        <w:t>为切实保障广大考生和考试工作人员的生命安全和身体健康，就实践性环节考核考生防疫要求如下：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一、考生分类管理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(一)正常参加考试：粤康码为绿码，有考前(以每科目开考时间为准，下同)48小时内核酸检测阴性证明(电子、纸质同等效力，下同)，现场测量体温正常(体温&lt;37.3℃)，且不存在下述不得参加考试情况的考生。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(二)不得参加考试：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1.正处于隔离治疗期的确诊病例、无症状感染者，隔离期未满的密切接触者、密切接触者的密切接触者，以及其他正处于集中隔离、居家隔离、居家健康监测的考生;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2.考前10天内，有国外或港台地区旅居史的考生;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3.考前7天内，有中、高风险区旅居史的考生;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4.考前7天内，有低风险区旅居史且未完成“3天2检”的考生;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5.粤康码为红码或黄码的考生;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6.不能提供考前48小时内核酸检测阴性证明的考生;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7.现场测量体温不正常(体温≥37.3℃)，在临时观察区适当休息后使用水银体温计再次测量体温仍然不正常的考生;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8.其他不符合正常参加考试情况的考生。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二、考前准备事项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(一)通过粤康码申报健康状况</w:t>
      </w:r>
    </w:p>
    <w:p>
      <w:pPr>
        <w:pStyle w:val="5"/>
        <w:numPr>
          <w:ilvl w:val="0"/>
          <w:numId w:val="0"/>
        </w:numPr>
        <w:shd w:val="clear" w:color="auto" w:fill="FFFFFF"/>
        <w:spacing w:before="0" w:beforeAutospacing="0" w:after="0" w:afterAutospacing="0"/>
        <w:ind w:firstLine="480" w:firstLineChars="200"/>
        <w:jc w:val="both"/>
        <w:rPr>
          <w:rFonts w:hint="eastAsia" w:ascii="微软雅黑" w:hAnsi="微软雅黑" w:eastAsia="微软雅黑"/>
          <w:color w:val="212121"/>
          <w:spacing w:val="15"/>
          <w:sz w:val="24"/>
          <w:szCs w:val="24"/>
          <w:lang w:eastAsia="zh-CN"/>
        </w:rPr>
      </w:pPr>
      <w:r>
        <w:rPr>
          <w:rFonts w:hint="eastAsia" w:ascii="微软雅黑" w:hAnsi="微软雅黑" w:eastAsia="微软雅黑" w:cs="微软雅黑"/>
          <w:i w:val="0"/>
          <w:iCs w:val="0"/>
          <w:caps w:val="0"/>
          <w:color w:val="333333"/>
          <w:spacing w:val="0"/>
          <w:sz w:val="24"/>
          <w:szCs w:val="24"/>
          <w:shd w:val="clear" w:fill="FFFFFF"/>
        </w:rPr>
        <w:t>考生须提前7天注册粤康码，并自我监测有无发热、咳嗽、乏力等疑似症状。如果旅居史、接触史发生变化或出现相关症状，须及时在粤康码进行申报更新，有症状的到医疗机构及时就诊排查，排除新冠肺炎等重点传染</w:t>
      </w:r>
      <w:r>
        <w:rPr>
          <w:rFonts w:hint="eastAsia" w:ascii="微软雅黑" w:hAnsi="微软雅黑" w:eastAsia="微软雅黑" w:cs="微软雅黑"/>
          <w:i w:val="0"/>
          <w:iCs w:val="0"/>
          <w:caps w:val="0"/>
          <w:color w:val="333333"/>
          <w:spacing w:val="0"/>
          <w:sz w:val="24"/>
          <w:szCs w:val="24"/>
          <w:shd w:val="clear" w:fill="FFFFFF"/>
          <w:lang w:eastAsia="zh-CN"/>
        </w:rPr>
        <w:t>。</w:t>
      </w:r>
    </w:p>
    <w:p>
      <w:pPr>
        <w:pStyle w:val="5"/>
        <w:numPr>
          <w:ilvl w:val="0"/>
          <w:numId w:val="0"/>
        </w:numPr>
        <w:shd w:val="clear" w:color="auto" w:fill="FFFFFF"/>
        <w:spacing w:before="0" w:beforeAutospacing="0" w:after="0" w:afterAutospacing="0"/>
        <w:ind w:firstLine="480" w:firstLineChars="200"/>
        <w:jc w:val="both"/>
        <w:rPr>
          <w:rFonts w:hint="eastAsia" w:ascii="微软雅黑" w:hAnsi="微软雅黑" w:eastAsia="微软雅黑" w:cs="微软雅黑"/>
          <w:i w:val="0"/>
          <w:iCs w:val="0"/>
          <w:caps w:val="0"/>
          <w:color w:val="333333"/>
          <w:spacing w:val="0"/>
          <w:sz w:val="24"/>
          <w:szCs w:val="24"/>
          <w:shd w:val="clear" w:fill="FFFFFF"/>
          <w:lang w:eastAsia="zh-CN"/>
        </w:rPr>
      </w:pPr>
      <w:r>
        <w:rPr>
          <w:rFonts w:hint="eastAsia" w:ascii="微软雅黑" w:hAnsi="微软雅黑" w:eastAsia="微软雅黑" w:cs="微软雅黑"/>
          <w:i w:val="0"/>
          <w:iCs w:val="0"/>
          <w:caps w:val="0"/>
          <w:color w:val="333333"/>
          <w:spacing w:val="0"/>
          <w:sz w:val="24"/>
          <w:szCs w:val="24"/>
          <w:shd w:val="clear" w:fill="FFFFFF"/>
        </w:rPr>
        <w:t>(</w:t>
      </w:r>
      <w:r>
        <w:rPr>
          <w:rFonts w:hint="eastAsia" w:ascii="微软雅黑" w:hAnsi="微软雅黑" w:eastAsia="微软雅黑" w:cs="微软雅黑"/>
          <w:i w:val="0"/>
          <w:iCs w:val="0"/>
          <w:caps w:val="0"/>
          <w:color w:val="333333"/>
          <w:spacing w:val="0"/>
          <w:sz w:val="24"/>
          <w:szCs w:val="24"/>
          <w:shd w:val="clear" w:fill="FFFFFF"/>
          <w:lang w:eastAsia="zh-CN"/>
        </w:rPr>
        <w:t>二</w:t>
      </w:r>
      <w:r>
        <w:rPr>
          <w:rFonts w:hint="eastAsia" w:ascii="微软雅黑" w:hAnsi="微软雅黑" w:eastAsia="微软雅黑" w:cs="微软雅黑"/>
          <w:i w:val="0"/>
          <w:iCs w:val="0"/>
          <w:caps w:val="0"/>
          <w:color w:val="333333"/>
          <w:spacing w:val="0"/>
          <w:sz w:val="24"/>
          <w:szCs w:val="24"/>
          <w:shd w:val="clear" w:fill="FFFFFF"/>
        </w:rPr>
        <w:t>)</w:t>
      </w:r>
      <w:r>
        <w:rPr>
          <w:rFonts w:hint="eastAsia" w:ascii="微软雅黑" w:hAnsi="微软雅黑" w:eastAsia="微软雅黑" w:cs="微软雅黑"/>
          <w:i w:val="0"/>
          <w:iCs w:val="0"/>
          <w:caps w:val="0"/>
          <w:color w:val="333333"/>
          <w:spacing w:val="0"/>
          <w:sz w:val="24"/>
          <w:szCs w:val="24"/>
          <w:shd w:val="clear" w:fill="FFFFFF"/>
          <w:lang w:eastAsia="zh-CN"/>
        </w:rPr>
        <w:t>考前需准备提交的材料。</w:t>
      </w:r>
    </w:p>
    <w:p>
      <w:pPr>
        <w:pStyle w:val="5"/>
        <w:numPr>
          <w:ilvl w:val="0"/>
          <w:numId w:val="0"/>
        </w:numPr>
        <w:shd w:val="clear" w:color="auto" w:fill="FFFFFF"/>
        <w:spacing w:before="0" w:beforeAutospacing="0" w:after="0" w:afterAutospacing="0"/>
        <w:ind w:firstLine="540" w:firstLineChars="200"/>
        <w:jc w:val="both"/>
        <w:rPr>
          <w:rFonts w:hint="eastAsia" w:ascii="微软雅黑" w:hAnsi="微软雅黑" w:eastAsia="微软雅黑" w:cs="微软雅黑"/>
          <w:i w:val="0"/>
          <w:iCs w:val="0"/>
          <w:caps w:val="0"/>
          <w:color w:val="333333"/>
          <w:spacing w:val="0"/>
          <w:sz w:val="24"/>
          <w:szCs w:val="24"/>
          <w:shd w:val="clear" w:fill="FFFFFF"/>
          <w:lang w:eastAsia="zh-CN"/>
        </w:rPr>
      </w:pPr>
      <w:r>
        <w:rPr>
          <w:rFonts w:hint="eastAsia" w:ascii="微软雅黑" w:hAnsi="微软雅黑" w:eastAsia="微软雅黑"/>
          <w:color w:val="212121"/>
          <w:spacing w:val="15"/>
          <w:sz w:val="24"/>
          <w:szCs w:val="24"/>
        </w:rPr>
        <w:t>如实填写</w:t>
      </w:r>
      <w:r>
        <w:rPr>
          <w:rFonts w:hint="eastAsia" w:ascii="微软雅黑" w:hAnsi="微软雅黑" w:eastAsia="微软雅黑"/>
          <w:spacing w:val="15"/>
          <w:sz w:val="24"/>
          <w:szCs w:val="24"/>
        </w:rPr>
        <w:t>《个人健康信息申报承诺书》（</w:t>
      </w:r>
      <w:r>
        <w:rPr>
          <w:rFonts w:hint="eastAsia" w:ascii="微软雅黑" w:hAnsi="微软雅黑" w:eastAsia="微软雅黑"/>
          <w:color w:val="FF0000"/>
          <w:spacing w:val="15"/>
          <w:sz w:val="24"/>
          <w:szCs w:val="24"/>
        </w:rPr>
        <w:t>附件4，自行下载后手工填写</w:t>
      </w:r>
      <w:r>
        <w:rPr>
          <w:rFonts w:hint="eastAsia" w:ascii="微软雅黑" w:hAnsi="微软雅黑" w:eastAsia="微软雅黑"/>
          <w:spacing w:val="15"/>
          <w:sz w:val="24"/>
          <w:szCs w:val="24"/>
        </w:rPr>
        <w:t>）</w:t>
      </w:r>
      <w:r>
        <w:rPr>
          <w:rFonts w:hint="eastAsia" w:ascii="微软雅黑" w:hAnsi="微软雅黑" w:eastAsia="微软雅黑"/>
          <w:color w:val="212121"/>
          <w:spacing w:val="15"/>
          <w:sz w:val="24"/>
          <w:szCs w:val="24"/>
        </w:rPr>
        <w:t>，</w:t>
      </w:r>
      <w:r>
        <w:rPr>
          <w:rFonts w:hint="eastAsia" w:ascii="微软雅黑" w:hAnsi="微软雅黑" w:eastAsia="微软雅黑"/>
          <w:b/>
          <w:color w:val="212121"/>
          <w:spacing w:val="15"/>
          <w:sz w:val="24"/>
          <w:szCs w:val="24"/>
        </w:rPr>
        <w:t>如考生报考多个科目，则每科目填写一张，</w:t>
      </w:r>
      <w:r>
        <w:rPr>
          <w:rFonts w:hint="eastAsia" w:ascii="微软雅黑" w:hAnsi="微软雅黑" w:eastAsia="微软雅黑"/>
          <w:color w:val="212121"/>
          <w:spacing w:val="15"/>
          <w:sz w:val="24"/>
          <w:szCs w:val="24"/>
        </w:rPr>
        <w:t>考试当天在每场考试入场前提交至考点工作人员。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firstLine="480" w:firstLineChars="20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w:t>
      </w:r>
      <w:r>
        <w:rPr>
          <w:rFonts w:hint="eastAsia" w:ascii="微软雅黑" w:hAnsi="微软雅黑" w:eastAsia="微软雅黑" w:cs="微软雅黑"/>
          <w:i w:val="0"/>
          <w:iCs w:val="0"/>
          <w:caps w:val="0"/>
          <w:color w:val="333333"/>
          <w:spacing w:val="0"/>
          <w:sz w:val="24"/>
          <w:szCs w:val="24"/>
          <w:shd w:val="clear" w:fill="FFFFFF"/>
          <w:lang w:eastAsia="zh-CN"/>
        </w:rPr>
        <w:t>三</w:t>
      </w:r>
      <w:r>
        <w:rPr>
          <w:rFonts w:hint="eastAsia" w:ascii="微软雅黑" w:hAnsi="微软雅黑" w:eastAsia="微软雅黑" w:cs="微软雅黑"/>
          <w:i w:val="0"/>
          <w:iCs w:val="0"/>
          <w:caps w:val="0"/>
          <w:color w:val="333333"/>
          <w:spacing w:val="0"/>
          <w:sz w:val="24"/>
          <w:szCs w:val="24"/>
          <w:shd w:val="clear" w:fill="FFFFFF"/>
        </w:rPr>
        <w:t>)考生须按要求提前准备考前48小时内核酸检测阴性证明。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firstLine="480" w:firstLineChars="20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w:t>
      </w:r>
      <w:r>
        <w:rPr>
          <w:rFonts w:hint="eastAsia" w:ascii="微软雅黑" w:hAnsi="微软雅黑" w:eastAsia="微软雅黑" w:cs="微软雅黑"/>
          <w:i w:val="0"/>
          <w:iCs w:val="0"/>
          <w:caps w:val="0"/>
          <w:color w:val="333333"/>
          <w:spacing w:val="0"/>
          <w:sz w:val="24"/>
          <w:szCs w:val="24"/>
          <w:shd w:val="clear" w:fill="FFFFFF"/>
          <w:lang w:eastAsia="zh-CN"/>
        </w:rPr>
        <w:t>四</w:t>
      </w:r>
      <w:r>
        <w:rPr>
          <w:rFonts w:hint="eastAsia" w:ascii="微软雅黑" w:hAnsi="微软雅黑" w:eastAsia="微软雅黑" w:cs="微软雅黑"/>
          <w:i w:val="0"/>
          <w:iCs w:val="0"/>
          <w:caps w:val="0"/>
          <w:color w:val="333333"/>
          <w:spacing w:val="0"/>
          <w:sz w:val="24"/>
          <w:szCs w:val="24"/>
          <w:shd w:val="clear" w:fill="FFFFFF"/>
        </w:rPr>
        <w:t>)考生需自备一次性使用医用口罩或以上级别口罩。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right="0" w:firstLine="480" w:firstLineChars="20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w:t>
      </w:r>
      <w:r>
        <w:rPr>
          <w:rFonts w:hint="eastAsia" w:ascii="微软雅黑" w:hAnsi="微软雅黑" w:eastAsia="微软雅黑" w:cs="微软雅黑"/>
          <w:i w:val="0"/>
          <w:iCs w:val="0"/>
          <w:caps w:val="0"/>
          <w:color w:val="333333"/>
          <w:spacing w:val="0"/>
          <w:sz w:val="24"/>
          <w:szCs w:val="24"/>
          <w:shd w:val="clear" w:fill="FFFFFF"/>
          <w:lang w:eastAsia="zh-CN"/>
        </w:rPr>
        <w:t>五</w:t>
      </w:r>
      <w:r>
        <w:rPr>
          <w:rFonts w:hint="eastAsia" w:ascii="微软雅黑" w:hAnsi="微软雅黑" w:eastAsia="微软雅黑" w:cs="微软雅黑"/>
          <w:i w:val="0"/>
          <w:iCs w:val="0"/>
          <w:caps w:val="0"/>
          <w:color w:val="333333"/>
          <w:spacing w:val="0"/>
          <w:sz w:val="24"/>
          <w:szCs w:val="24"/>
          <w:shd w:val="clear" w:fill="FFFFFF"/>
        </w:rPr>
        <w:t>)提前做好出行安排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所有考生考前非必要不参加聚集性活动。本省考生考前7天内非必要不出省，非必要不出所在地市。考生要提前了解广东和考试所在地市的最新疫情防控政策措施，合理安排时间，落实核酸检测等健康管理措施。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三、考试期间义务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(一)配合和服从防疫管理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1.所有考生在考点期间务必全程规范佩戴口罩，进行身份核验时须摘除口罩。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2.自觉配合完成检测流程后经规定通道前往考场，在规定区域活动，考后及时离开。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3.如有相应症状或经检测发现有异常情况的，要服从考务人员管理，接受“不得参加考试”“安排到隔离考场考试”等相关处置。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(二)关注身体状况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考试期间考生出现发热(体温≥37.3℃)、咳嗽、乏力等不适症状，应及时报告并自觉服从考务人员管理，由卫生防疫人员研判是否可继续参加考试。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四、有关要求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考生不配合考试防疫工作、不如实报告健康状况，隐瞒或谎报旅居史、接触史、健康状况等疫情防控信息，提供虚假防疫证明材料(信息)的，取消考试资格。造成不良后果的，依法追究其法律责任。</w:t>
      </w:r>
    </w:p>
    <w:p>
      <w:pPr>
        <w:rPr>
          <w:sz w:val="24"/>
          <w:szCs w:val="24"/>
        </w:rPr>
      </w:pPr>
    </w:p>
    <w:p>
      <w:pPr>
        <w:rPr>
          <w:sz w:val="24"/>
          <w:szCs w:val="24"/>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I0NjNiNWI3NmFkZjA4ZDU3NTI3NzdjNTM4YjJhOGUifQ=="/>
  </w:docVars>
  <w:rsids>
    <w:rsidRoot w:val="00B24F48"/>
    <w:rsid w:val="00075825"/>
    <w:rsid w:val="000913BE"/>
    <w:rsid w:val="000D65E4"/>
    <w:rsid w:val="000E2571"/>
    <w:rsid w:val="00111504"/>
    <w:rsid w:val="001654CA"/>
    <w:rsid w:val="00183590"/>
    <w:rsid w:val="001B6772"/>
    <w:rsid w:val="001E678E"/>
    <w:rsid w:val="002B61CD"/>
    <w:rsid w:val="002B77A1"/>
    <w:rsid w:val="00304820"/>
    <w:rsid w:val="00352E5D"/>
    <w:rsid w:val="003B369C"/>
    <w:rsid w:val="003F09D2"/>
    <w:rsid w:val="0046733B"/>
    <w:rsid w:val="00497CD1"/>
    <w:rsid w:val="004D3E8A"/>
    <w:rsid w:val="00566D82"/>
    <w:rsid w:val="00570FF5"/>
    <w:rsid w:val="005C3FBF"/>
    <w:rsid w:val="00622C6C"/>
    <w:rsid w:val="00632F98"/>
    <w:rsid w:val="0063309E"/>
    <w:rsid w:val="007115FC"/>
    <w:rsid w:val="0073650E"/>
    <w:rsid w:val="00797609"/>
    <w:rsid w:val="007D3F96"/>
    <w:rsid w:val="00847656"/>
    <w:rsid w:val="008960B3"/>
    <w:rsid w:val="008A647A"/>
    <w:rsid w:val="00915E04"/>
    <w:rsid w:val="0096175E"/>
    <w:rsid w:val="009859D2"/>
    <w:rsid w:val="00A12AB1"/>
    <w:rsid w:val="00A31E07"/>
    <w:rsid w:val="00A40786"/>
    <w:rsid w:val="00AA099D"/>
    <w:rsid w:val="00B002D9"/>
    <w:rsid w:val="00B06604"/>
    <w:rsid w:val="00B2077F"/>
    <w:rsid w:val="00B24F48"/>
    <w:rsid w:val="00B510F1"/>
    <w:rsid w:val="00BF5CCE"/>
    <w:rsid w:val="00C1761B"/>
    <w:rsid w:val="00C551B3"/>
    <w:rsid w:val="00C7724F"/>
    <w:rsid w:val="00CA1735"/>
    <w:rsid w:val="00D2761C"/>
    <w:rsid w:val="00D57214"/>
    <w:rsid w:val="00D82640"/>
    <w:rsid w:val="00DD477E"/>
    <w:rsid w:val="00E15D20"/>
    <w:rsid w:val="00ED0B3E"/>
    <w:rsid w:val="00EE1803"/>
    <w:rsid w:val="00EE79E4"/>
    <w:rsid w:val="00EF6172"/>
    <w:rsid w:val="00F05A6F"/>
    <w:rsid w:val="00F238F8"/>
    <w:rsid w:val="00FB1684"/>
    <w:rsid w:val="00FB354F"/>
    <w:rsid w:val="00FD179F"/>
    <w:rsid w:val="00FE12EA"/>
    <w:rsid w:val="00FF5A82"/>
    <w:rsid w:val="021B2E27"/>
    <w:rsid w:val="04A50C33"/>
    <w:rsid w:val="1553019F"/>
    <w:rsid w:val="175D340E"/>
    <w:rsid w:val="1B2F7068"/>
    <w:rsid w:val="2EA16C79"/>
    <w:rsid w:val="384F232B"/>
    <w:rsid w:val="52AD0A78"/>
    <w:rsid w:val="66666A8A"/>
    <w:rsid w:val="67A535E2"/>
    <w:rsid w:val="69D656D2"/>
    <w:rsid w:val="6A890F99"/>
    <w:rsid w:val="6E625273"/>
    <w:rsid w:val="714A3A7D"/>
    <w:rsid w:val="7679296C"/>
    <w:rsid w:val="7E6E7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 w:type="character" w:customStyle="1" w:styleId="11">
    <w:name w:val="标题 1 Char"/>
    <w:basedOn w:val="7"/>
    <w:link w:val="2"/>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EB12B5-B671-45BC-A5B0-7C7CCFCEA6C3}">
  <ds:schemaRefs/>
</ds:datastoreItem>
</file>

<file path=docProps/app.xml><?xml version="1.0" encoding="utf-8"?>
<Properties xmlns="http://schemas.openxmlformats.org/officeDocument/2006/extended-properties" xmlns:vt="http://schemas.openxmlformats.org/officeDocument/2006/docPropsVTypes">
  <Template>Normal</Template>
  <Pages>3</Pages>
  <Words>1123</Words>
  <Characters>1152</Characters>
  <Lines>8</Lines>
  <Paragraphs>2</Paragraphs>
  <TotalTime>3</TotalTime>
  <ScaleCrop>false</ScaleCrop>
  <LinksUpToDate>false</LinksUpToDate>
  <CharactersWithSpaces>1152</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2022-03-22T00:21:00Z</dcterms:created>
  <dc:creator>ۿ�܈鄘࿣_x001c_</dc:creator>
  <cp:lastModifiedBy>A</cp:lastModifiedBy>
  <cp:lastPrinted>2022-08-31T01:34:00Z</cp:lastPrinted>
  <dcterms:modified xsi:type="dcterms:W3CDTF">2022-08-31T06:00:16Z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5E115ED7A9264F1DBCE8FB7A30C37545</vt:lpwstr>
  </property>
</Properties>
</file>