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eastAsia="宋体" w:cs="宋体"/>
          <w:sz w:val="32"/>
          <w:szCs w:val="32"/>
        </w:rPr>
      </w:pPr>
      <w:r>
        <w:rPr>
          <w:rFonts w:hint="eastAsia" w:ascii="宋体" w:hAnsi="宋体" w:eastAsia="宋体" w:cs="宋体"/>
          <w:sz w:val="32"/>
          <w:szCs w:val="32"/>
        </w:rPr>
        <w:t>《计算机应用基础》课程考试说明</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（课程代码：10018）</w:t>
      </w:r>
    </w:p>
    <w:p>
      <w:pPr>
        <w:numPr>
          <w:ilvl w:val="-1"/>
          <w:numId w:val="0"/>
        </w:numPr>
        <w:snapToGrid w:val="0"/>
        <w:spacing w:line="360" w:lineRule="auto"/>
        <w:rPr>
          <w:rFonts w:ascii="宋体" w:hAnsi="宋体" w:eastAsia="宋体" w:cs="宋体"/>
          <w:sz w:val="28"/>
          <w:szCs w:val="28"/>
        </w:rPr>
      </w:pPr>
      <w:r>
        <w:rPr>
          <w:rFonts w:hint="eastAsia" w:ascii="宋体" w:hAnsi="宋体" w:eastAsia="宋体" w:cs="宋体"/>
          <w:sz w:val="28"/>
          <w:szCs w:val="28"/>
          <w:lang w:val="en-US" w:eastAsia="zh-CN"/>
        </w:rPr>
        <w:t>一、</w:t>
      </w:r>
      <w:r>
        <w:rPr>
          <w:rFonts w:hint="eastAsia" w:ascii="宋体" w:hAnsi="宋体" w:eastAsia="宋体" w:cs="宋体"/>
          <w:sz w:val="28"/>
          <w:szCs w:val="28"/>
        </w:rPr>
        <w:t>考核方式</w:t>
      </w:r>
    </w:p>
    <w:p>
      <w:pPr>
        <w:numPr>
          <w:ilvl w:val="-1"/>
          <w:numId w:val="0"/>
        </w:numPr>
        <w:adjustRightInd w:val="0"/>
        <w:snapToGrid w:val="0"/>
        <w:spacing w:line="360" w:lineRule="auto"/>
        <w:ind w:firstLine="480" w:firstLineChars="200"/>
        <w:rPr>
          <w:rFonts w:ascii="宋体" w:hAnsi="宋体" w:eastAsia="宋体" w:cs="宋体"/>
          <w:b/>
          <w:sz w:val="24"/>
          <w:szCs w:val="32"/>
          <w:u w:val="single"/>
          <w:shd w:val="clear" w:color="auto" w:fill="FFFFFF"/>
        </w:rPr>
      </w:pPr>
      <w:r>
        <w:rPr>
          <w:rFonts w:hint="eastAsia" w:ascii="宋体" w:hAnsi="宋体" w:eastAsia="宋体" w:cs="宋体"/>
          <w:sz w:val="24"/>
          <w:szCs w:val="32"/>
          <w:shd w:val="clear" w:color="auto" w:fill="FFFFFF"/>
          <w:lang w:val="en-US" w:eastAsia="zh-CN"/>
        </w:rPr>
        <w:t>1、</w:t>
      </w:r>
      <w:r>
        <w:rPr>
          <w:rFonts w:hint="eastAsia" w:ascii="宋体" w:hAnsi="宋体" w:eastAsia="宋体" w:cs="宋体"/>
          <w:sz w:val="24"/>
          <w:szCs w:val="32"/>
          <w:shd w:val="clear" w:color="auto" w:fill="FFFFFF"/>
        </w:rPr>
        <w:t>本课程为线上考试课程，采用易考系统（主机位）+优巡系统（辅机位）双机位线上考核方式。</w:t>
      </w:r>
    </w:p>
    <w:p>
      <w:pPr>
        <w:numPr>
          <w:ilvl w:val="-1"/>
          <w:numId w:val="0"/>
        </w:numPr>
        <w:adjustRightInd w:val="0"/>
        <w:snapToGrid w:val="0"/>
        <w:spacing w:line="360" w:lineRule="auto"/>
        <w:ind w:firstLine="480" w:firstLineChars="200"/>
        <w:rPr>
          <w:rFonts w:ascii="宋体" w:hAnsi="宋体" w:eastAsia="宋体" w:cs="宋体"/>
          <w:bCs/>
          <w:sz w:val="24"/>
          <w:szCs w:val="32"/>
          <w:shd w:val="clear" w:color="auto" w:fill="FFFFFF"/>
        </w:rPr>
      </w:pPr>
      <w:r>
        <w:rPr>
          <w:rFonts w:hint="eastAsia" w:ascii="宋体" w:hAnsi="宋体" w:eastAsia="宋体" w:cs="宋体"/>
          <w:bCs/>
          <w:sz w:val="24"/>
          <w:szCs w:val="32"/>
          <w:shd w:val="clear" w:color="auto" w:fill="FFFFFF"/>
          <w:lang w:val="en-US" w:eastAsia="zh-CN"/>
        </w:rPr>
        <w:t>2、</w:t>
      </w:r>
      <w:r>
        <w:rPr>
          <w:rFonts w:hint="eastAsia" w:ascii="宋体" w:hAnsi="宋体" w:eastAsia="宋体" w:cs="宋体"/>
          <w:bCs/>
          <w:sz w:val="24"/>
          <w:szCs w:val="32"/>
          <w:shd w:val="clear" w:color="auto" w:fill="FFFFFF"/>
        </w:rPr>
        <w:t>考试时间为90分钟，采用“优、良、及格、不及格”四级评分制。</w:t>
      </w:r>
    </w:p>
    <w:p>
      <w:pPr>
        <w:numPr>
          <w:ilvl w:val="0"/>
          <w:numId w:val="0"/>
        </w:numPr>
        <w:snapToGrid w:val="0"/>
        <w:spacing w:line="360" w:lineRule="auto"/>
        <w:rPr>
          <w:rFonts w:ascii="宋体" w:hAnsi="宋体" w:eastAsia="宋体" w:cs="宋体"/>
          <w:bCs/>
          <w:sz w:val="28"/>
          <w:szCs w:val="36"/>
          <w:shd w:val="clear" w:color="auto" w:fill="FFFFFF"/>
        </w:rPr>
      </w:pPr>
      <w:r>
        <w:rPr>
          <w:rFonts w:hint="eastAsia" w:ascii="宋体" w:hAnsi="宋体" w:eastAsia="宋体" w:cs="宋体"/>
          <w:bCs/>
          <w:sz w:val="28"/>
          <w:szCs w:val="36"/>
          <w:shd w:val="clear" w:color="auto" w:fill="FFFFFF"/>
          <w:lang w:val="en-US" w:eastAsia="zh-CN"/>
        </w:rPr>
        <w:t>二、</w:t>
      </w:r>
      <w:r>
        <w:rPr>
          <w:rFonts w:hint="eastAsia" w:ascii="宋体" w:hAnsi="宋体" w:eastAsia="宋体" w:cs="宋体"/>
          <w:bCs/>
          <w:sz w:val="28"/>
          <w:szCs w:val="36"/>
          <w:shd w:val="clear" w:color="auto" w:fill="FFFFFF"/>
        </w:rPr>
        <w:t>考前准备</w:t>
      </w:r>
    </w:p>
    <w:p>
      <w:pPr>
        <w:numPr>
          <w:ilvl w:val="-1"/>
          <w:numId w:val="0"/>
        </w:num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考生需提前在电脑端下载、安装并熟悉“钉钉”、“谷歌浏览器”等软件：</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（1）硬件要求：PC机（内存2G以上，2G以上可用硬盘空间）、能够播放音频、视频，能够打开浏览图片。</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（2）软件环境：Windows7操作系统、Word2010、Excel2010、PowerPoint2010。</w:t>
      </w:r>
    </w:p>
    <w:p>
      <w:pPr>
        <w:pStyle w:val="5"/>
        <w:widowControl/>
        <w:adjustRightInd w:val="0"/>
        <w:snapToGrid w:val="0"/>
        <w:spacing w:line="360" w:lineRule="auto"/>
        <w:ind w:firstLine="480" w:firstLineChars="200"/>
        <w:rPr>
          <w:rFonts w:ascii="宋体" w:hAnsi="宋体" w:eastAsia="宋体" w:cs="宋体"/>
          <w:b/>
          <w:bCs/>
          <w:color w:val="FF0000"/>
          <w:shd w:val="clear" w:color="auto" w:fill="FFFFFF"/>
        </w:rPr>
      </w:pPr>
      <w:r>
        <w:rPr>
          <w:rFonts w:hint="eastAsia" w:ascii="宋体" w:hAnsi="宋体" w:eastAsia="宋体" w:cs="宋体"/>
          <w:shd w:val="clear" w:color="auto" w:fill="FFFFFF"/>
        </w:rPr>
        <w:t>2、</w:t>
      </w:r>
      <w:bookmarkStart w:id="0" w:name="_GoBack"/>
      <w:r>
        <w:rPr>
          <w:rFonts w:hint="eastAsia" w:ascii="宋体" w:hAnsi="宋体" w:eastAsia="宋体" w:cs="宋体"/>
          <w:b/>
          <w:bCs/>
          <w:color w:val="FF0000"/>
          <w:sz w:val="28"/>
          <w:szCs w:val="28"/>
          <w:shd w:val="clear" w:color="auto" w:fill="FFFFFF"/>
        </w:rPr>
        <w:t>考生需提前准备好一张尺寸为350*550像素、大小不超过</w:t>
      </w:r>
      <w:r>
        <w:rPr>
          <w:rFonts w:hint="eastAsia" w:ascii="宋体" w:hAnsi="宋体" w:eastAsia="宋体" w:cs="宋体"/>
          <w:b/>
          <w:bCs/>
          <w:color w:val="FF0000"/>
          <w:sz w:val="28"/>
          <w:szCs w:val="28"/>
          <w:shd w:val="clear" w:color="auto" w:fill="FFFFFF"/>
          <w:lang w:val="en-US" w:eastAsia="zh-CN"/>
        </w:rPr>
        <w:t>1</w:t>
      </w:r>
      <w:r>
        <w:rPr>
          <w:rFonts w:hint="eastAsia" w:ascii="宋体" w:hAnsi="宋体" w:eastAsia="宋体" w:cs="宋体"/>
          <w:b/>
          <w:bCs/>
          <w:color w:val="FF0000"/>
          <w:sz w:val="28"/>
          <w:szCs w:val="28"/>
          <w:shd w:val="clear" w:color="auto" w:fill="FFFFFF"/>
        </w:rPr>
        <w:t>M的</w:t>
      </w:r>
      <w:r>
        <w:rPr>
          <w:rFonts w:hint="eastAsia" w:ascii="宋体" w:hAnsi="宋体" w:eastAsia="宋体" w:cs="宋体"/>
          <w:b/>
          <w:bCs/>
          <w:color w:val="FF0000"/>
          <w:sz w:val="28"/>
          <w:szCs w:val="28"/>
          <w:shd w:val="clear" w:color="auto" w:fill="FFFFFF"/>
          <w:lang w:val="en-US" w:eastAsia="zh-CN"/>
        </w:rPr>
        <w:t>本人近期</w:t>
      </w:r>
      <w:r>
        <w:rPr>
          <w:rFonts w:hint="eastAsia" w:ascii="宋体" w:hAnsi="宋体" w:eastAsia="宋体" w:cs="宋体"/>
          <w:b/>
          <w:bCs/>
          <w:color w:val="FF0000"/>
          <w:sz w:val="28"/>
          <w:szCs w:val="28"/>
          <w:shd w:val="clear" w:color="auto" w:fill="FFFFFF"/>
        </w:rPr>
        <w:t>证件照。在</w:t>
      </w:r>
      <w:r>
        <w:rPr>
          <w:rFonts w:hint="eastAsia" w:ascii="宋体" w:hAnsi="宋体" w:eastAsia="宋体" w:cs="宋体"/>
          <w:b/>
          <w:bCs/>
          <w:color w:val="FF0000"/>
          <w:sz w:val="28"/>
          <w:szCs w:val="28"/>
          <w:shd w:val="clear" w:color="auto" w:fill="FFFFFF"/>
          <w:lang w:val="en-US" w:eastAsia="zh-CN"/>
        </w:rPr>
        <w:t>10月23</w:t>
      </w:r>
      <w:r>
        <w:rPr>
          <w:rFonts w:hint="eastAsia" w:ascii="宋体" w:hAnsi="宋体" w:eastAsia="宋体" w:cs="宋体"/>
          <w:b/>
          <w:bCs/>
          <w:color w:val="FF0000"/>
          <w:sz w:val="28"/>
          <w:szCs w:val="28"/>
          <w:shd w:val="clear" w:color="auto" w:fill="FFFFFF"/>
        </w:rPr>
        <w:t>前务必将照片</w:t>
      </w:r>
      <w:r>
        <w:rPr>
          <w:rFonts w:hint="eastAsia" w:ascii="宋体" w:hAnsi="宋体" w:eastAsia="宋体" w:cs="宋体"/>
          <w:b/>
          <w:bCs/>
          <w:color w:val="FF0000"/>
          <w:sz w:val="28"/>
          <w:szCs w:val="28"/>
          <w:shd w:val="clear" w:color="auto" w:fill="FFFFFF"/>
          <w:lang w:val="en-US" w:eastAsia="zh-CN"/>
        </w:rPr>
        <w:t>以及</w:t>
      </w:r>
      <w:r>
        <w:rPr>
          <w:rFonts w:hint="eastAsia" w:ascii="宋体" w:hAnsi="宋体" w:eastAsia="宋体" w:cs="宋体"/>
          <w:b/>
          <w:bCs/>
          <w:color w:val="FF0000"/>
          <w:sz w:val="28"/>
          <w:szCs w:val="28"/>
          <w:shd w:val="clear" w:color="auto" w:fill="FFFFFF"/>
        </w:rPr>
        <w:t>姓名</w:t>
      </w:r>
      <w:r>
        <w:rPr>
          <w:rFonts w:hint="eastAsia" w:ascii="宋体" w:hAnsi="宋体" w:eastAsia="宋体" w:cs="宋体"/>
          <w:b/>
          <w:bCs/>
          <w:color w:val="FF0000"/>
          <w:sz w:val="28"/>
          <w:szCs w:val="28"/>
          <w:shd w:val="clear" w:color="auto" w:fill="FFFFFF"/>
          <w:lang w:val="en-US" w:eastAsia="zh-CN"/>
        </w:rPr>
        <w:t>与</w:t>
      </w:r>
      <w:r>
        <w:rPr>
          <w:rFonts w:hint="eastAsia" w:ascii="宋体" w:hAnsi="宋体" w:eastAsia="宋体" w:cs="宋体"/>
          <w:b/>
          <w:bCs/>
          <w:color w:val="FF0000"/>
          <w:sz w:val="28"/>
          <w:szCs w:val="28"/>
          <w:shd w:val="clear" w:color="auto" w:fill="FFFFFF"/>
        </w:rPr>
        <w:t>准考证号</w:t>
      </w:r>
      <w:r>
        <w:rPr>
          <w:rFonts w:hint="eastAsia" w:ascii="宋体" w:hAnsi="宋体" w:eastAsia="宋体" w:cs="宋体"/>
          <w:b/>
          <w:bCs/>
          <w:color w:val="FF0000"/>
          <w:sz w:val="28"/>
          <w:szCs w:val="28"/>
          <w:shd w:val="clear" w:color="auto" w:fill="FFFFFF"/>
          <w:lang w:eastAsia="zh-CN"/>
        </w:rPr>
        <w:t>、</w:t>
      </w:r>
      <w:r>
        <w:rPr>
          <w:rFonts w:hint="eastAsia" w:ascii="宋体" w:hAnsi="宋体" w:eastAsia="宋体" w:cs="宋体"/>
          <w:b/>
          <w:bCs/>
          <w:color w:val="FF0000"/>
          <w:sz w:val="28"/>
          <w:szCs w:val="28"/>
          <w:shd w:val="clear" w:color="auto" w:fill="FFFFFF"/>
          <w:lang w:val="en-US" w:eastAsia="zh-CN"/>
        </w:rPr>
        <w:t>准考证照片</w:t>
      </w:r>
      <w:r>
        <w:rPr>
          <w:rFonts w:hint="eastAsia" w:ascii="宋体" w:hAnsi="宋体" w:eastAsia="宋体" w:cs="宋体"/>
          <w:b/>
          <w:bCs/>
          <w:color w:val="FF0000"/>
          <w:sz w:val="28"/>
          <w:szCs w:val="28"/>
          <w:shd w:val="clear" w:color="auto" w:fill="FFFFFF"/>
        </w:rPr>
        <w:t>发送到我自考办指定邮箱</w:t>
      </w:r>
      <w:r>
        <w:rPr>
          <w:rFonts w:hint="eastAsia" w:ascii="宋体" w:hAnsi="宋体" w:eastAsia="宋体" w:cs="宋体"/>
          <w:b/>
          <w:bCs/>
          <w:color w:val="FF0000"/>
          <w:sz w:val="28"/>
          <w:szCs w:val="28"/>
          <w:shd w:val="clear" w:color="auto" w:fill="FFFFFF"/>
          <w:lang w:val="en-US" w:eastAsia="zh-CN"/>
        </w:rPr>
        <w:t>：1351974563@qq.com</w:t>
      </w:r>
      <w:r>
        <w:rPr>
          <w:rFonts w:hint="eastAsia" w:ascii="宋体" w:hAnsi="宋体" w:eastAsia="宋体" w:cs="宋体"/>
          <w:b/>
          <w:bCs/>
          <w:color w:val="FF0000"/>
          <w:sz w:val="28"/>
          <w:szCs w:val="28"/>
          <w:shd w:val="clear" w:color="auto" w:fill="FFFFFF"/>
        </w:rPr>
        <w:t>。</w:t>
      </w:r>
      <w:bookmarkEnd w:id="0"/>
    </w:p>
    <w:p>
      <w:pPr>
        <w:pStyle w:val="5"/>
        <w:widowControl/>
        <w:snapToGrid w:val="0"/>
        <w:spacing w:line="360" w:lineRule="auto"/>
        <w:ind w:firstLine="480" w:firstLineChars="200"/>
        <w:rPr>
          <w:rFonts w:ascii="宋体" w:hAnsi="宋体" w:eastAsia="宋体" w:cs="宋体"/>
        </w:rPr>
      </w:pPr>
      <w:r>
        <w:rPr>
          <w:rFonts w:hint="eastAsia" w:ascii="宋体" w:hAnsi="宋体" w:eastAsia="宋体" w:cs="宋体"/>
          <w:shd w:val="clear" w:color="auto" w:fill="FFFFFF"/>
        </w:rPr>
        <w:t>3、考生需选择一个独立安静、封闭的室内考试空间（考场），每个考场仅限一名考生。</w:t>
      </w:r>
    </w:p>
    <w:p>
      <w:pPr>
        <w:pStyle w:val="5"/>
        <w:widowControl/>
        <w:snapToGrid w:val="0"/>
        <w:spacing w:line="360" w:lineRule="auto"/>
        <w:ind w:firstLine="480" w:firstLineChars="200"/>
        <w:rPr>
          <w:rFonts w:ascii="宋体" w:hAnsi="宋体" w:eastAsia="宋体" w:cs="宋体"/>
        </w:rPr>
      </w:pPr>
      <w:r>
        <w:rPr>
          <w:rFonts w:hint="eastAsia" w:ascii="宋体" w:hAnsi="宋体" w:eastAsia="宋体" w:cs="宋体"/>
          <w:shd w:val="clear" w:color="auto" w:fill="FFFFFF"/>
        </w:rPr>
        <w:t>4、考试采取双机位，考生须提前准备好两台带有摄像、音频输入输出功能的考试使用设备：</w:t>
      </w:r>
    </w:p>
    <w:p>
      <w:pPr>
        <w:pStyle w:val="5"/>
        <w:widowControl/>
        <w:snapToGrid w:val="0"/>
        <w:spacing w:line="360" w:lineRule="auto"/>
        <w:ind w:firstLine="480" w:firstLineChars="200"/>
        <w:rPr>
          <w:rFonts w:ascii="宋体" w:hAnsi="宋体" w:eastAsia="宋体" w:cs="宋体"/>
        </w:rPr>
      </w:pPr>
      <w:r>
        <w:rPr>
          <w:rFonts w:hint="eastAsia" w:ascii="宋体" w:hAnsi="宋体" w:eastAsia="宋体" w:cs="宋体"/>
          <w:shd w:val="clear" w:color="auto" w:fill="FFFFFF"/>
        </w:rPr>
        <w:t>（1）一台笔记本电脑或台式机（主机位），用于试题获取、作品上传、视频监控等。</w:t>
      </w:r>
    </w:p>
    <w:p>
      <w:pPr>
        <w:pStyle w:val="5"/>
        <w:widowControl/>
        <w:snapToGrid w:val="0"/>
        <w:spacing w:line="360" w:lineRule="auto"/>
        <w:ind w:firstLine="480" w:firstLineChars="200"/>
        <w:rPr>
          <w:rFonts w:ascii="宋体" w:hAnsi="宋体" w:eastAsia="宋体" w:cs="宋体"/>
        </w:rPr>
      </w:pPr>
      <w:r>
        <w:rPr>
          <w:rFonts w:hint="eastAsia" w:ascii="宋体" w:hAnsi="宋体" w:eastAsia="宋体" w:cs="宋体"/>
          <w:shd w:val="clear" w:color="auto" w:fill="FFFFFF"/>
        </w:rPr>
        <w:t>（2）一部智能手机或苹果iPad（辅机位），用于监控考生作答情况和考场环境。</w:t>
      </w:r>
      <w:r>
        <w:rPr>
          <w:rFonts w:hint="eastAsia" w:ascii="宋体" w:hAnsi="宋体" w:eastAsia="宋体" w:cs="宋体"/>
          <w:b/>
          <w:u w:val="single"/>
          <w:shd w:val="clear" w:color="auto" w:fill="FFFFFF"/>
        </w:rPr>
        <w:t>（特别提示：辅机位设备请尽量选择稳定性较高的苹果、华为、小米手机或苹果iPad。）</w:t>
      </w:r>
    </w:p>
    <w:p>
      <w:pPr>
        <w:pStyle w:val="5"/>
        <w:widowControl/>
        <w:snapToGrid w:val="0"/>
        <w:spacing w:line="360" w:lineRule="auto"/>
        <w:ind w:firstLine="480" w:firstLineChars="200"/>
        <w:rPr>
          <w:rFonts w:ascii="宋体" w:hAnsi="宋体" w:eastAsia="宋体" w:cs="宋体"/>
        </w:rPr>
      </w:pPr>
      <w:r>
        <w:rPr>
          <w:rFonts w:hint="eastAsia" w:ascii="宋体" w:hAnsi="宋体" w:eastAsia="宋体" w:cs="宋体"/>
          <w:shd w:val="clear" w:color="auto" w:fill="FFFFFF"/>
        </w:rPr>
        <w:t>5、请务必为两台设备配备高清摄像头，考试期间两台设备的摄像头、麦克风须全程开启，系统将自动录制考试全过程。</w:t>
      </w:r>
    </w:p>
    <w:p>
      <w:pPr>
        <w:pStyle w:val="5"/>
        <w:widowControl/>
        <w:snapToGrid w:val="0"/>
        <w:spacing w:line="360" w:lineRule="auto"/>
        <w:ind w:firstLine="480" w:firstLineChars="200"/>
        <w:rPr>
          <w:rFonts w:ascii="宋体" w:hAnsi="宋体" w:eastAsia="宋体" w:cs="宋体"/>
        </w:rPr>
      </w:pPr>
      <w:r>
        <w:rPr>
          <w:rFonts w:hint="eastAsia" w:ascii="宋体" w:hAnsi="宋体" w:eastAsia="宋体" w:cs="宋体"/>
          <w:shd w:val="clear" w:color="auto" w:fill="FFFFFF"/>
        </w:rPr>
        <w:t>6、主机位和辅机位都须放置在稳定的位置，</w:t>
      </w:r>
      <w:r>
        <w:rPr>
          <w:rFonts w:hint="eastAsia" w:ascii="宋体" w:hAnsi="宋体" w:eastAsia="宋体" w:cs="宋体"/>
          <w:b/>
          <w:u w:val="single"/>
          <w:shd w:val="clear" w:color="auto" w:fill="FFFFFF"/>
        </w:rPr>
        <w:t>辅机位请配备设备支架，</w:t>
      </w:r>
      <w:r>
        <w:rPr>
          <w:rFonts w:hint="eastAsia" w:ascii="宋体" w:hAnsi="宋体" w:eastAsia="宋体" w:cs="宋体"/>
          <w:shd w:val="clear" w:color="auto" w:fill="FFFFFF"/>
        </w:rPr>
        <w:t>不可手持。设备具体摆放要求：</w:t>
      </w:r>
    </w:p>
    <w:p>
      <w:pPr>
        <w:pStyle w:val="5"/>
        <w:widowControl/>
        <w:snapToGrid w:val="0"/>
        <w:spacing w:line="360" w:lineRule="auto"/>
        <w:ind w:firstLine="480" w:firstLineChars="200"/>
        <w:rPr>
          <w:rFonts w:ascii="宋体" w:hAnsi="宋体" w:eastAsia="宋体" w:cs="宋体"/>
        </w:rPr>
      </w:pPr>
      <w:r>
        <w:rPr>
          <w:rFonts w:hint="eastAsia" w:ascii="宋体" w:hAnsi="宋体" w:eastAsia="宋体" w:cs="宋体"/>
          <w:shd w:val="clear" w:color="auto" w:fill="FFFFFF"/>
        </w:rPr>
        <w:t>（1）主机位设备须摆放在考生正前方，考生须保持坐姿端正，确保五官（眉、眼、耳、鼻、口）及上半身在画面中清晰可见。不得故意遮蔽面部、耳朵等部位，不得佩戴墨镜、口罩、饰品、帽子等，以保证身份确认及考试全过程实时监控的有效性；</w:t>
      </w:r>
    </w:p>
    <w:p>
      <w:pPr>
        <w:pStyle w:val="5"/>
        <w:widowControl/>
        <w:snapToGrid w:val="0"/>
        <w:spacing w:line="360" w:lineRule="auto"/>
        <w:ind w:firstLine="480" w:firstLineChars="200"/>
        <w:rPr>
          <w:rFonts w:ascii="宋体" w:hAnsi="宋体" w:eastAsia="宋体" w:cs="宋体"/>
          <w:shd w:val="clear" w:color="auto" w:fill="FFFFFF"/>
        </w:rPr>
      </w:pPr>
      <w:r>
        <w:rPr>
          <w:rFonts w:hint="eastAsia" w:ascii="宋体" w:hAnsi="宋体" w:eastAsia="宋体" w:cs="宋体"/>
          <w:shd w:val="clear" w:color="auto" w:fill="FFFFFF"/>
        </w:rPr>
        <w:t>（2）辅机位放置于考生侧后方45度角、1.5米左右处，并保证设备镜头画面中能清晰看到主机位的屏幕。</w:t>
      </w:r>
    </w:p>
    <w:p>
      <w:pPr>
        <w:pStyle w:val="5"/>
        <w:widowControl/>
        <w:snapToGrid w:val="0"/>
        <w:spacing w:line="360" w:lineRule="auto"/>
        <w:ind w:firstLine="480" w:firstLineChars="200"/>
        <w:rPr>
          <w:rFonts w:ascii="宋体" w:hAnsi="宋体" w:eastAsia="宋体" w:cs="宋体"/>
          <w:shd w:val="clear" w:color="auto" w:fill="FFFFFF"/>
        </w:rPr>
      </w:pPr>
      <w:r>
        <w:rPr>
          <w:rFonts w:hint="eastAsia" w:ascii="宋体" w:hAnsi="宋体" w:eastAsia="宋体" w:cs="宋体"/>
          <w:shd w:val="clear" w:color="auto" w:fill="FFFFFF"/>
        </w:rPr>
        <w:drawing>
          <wp:inline distT="0" distB="0" distL="114300" distR="114300">
            <wp:extent cx="5274310" cy="2269490"/>
            <wp:effectExtent l="0" t="0" r="13970" b="1270"/>
            <wp:docPr id="2" name="图片 2" descr="54e9e7efc968afb316a9cfd0856d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4e9e7efc968afb316a9cfd0856da62"/>
                    <pic:cNvPicPr>
                      <a:picLocks noChangeAspect="1"/>
                    </pic:cNvPicPr>
                  </pic:nvPicPr>
                  <pic:blipFill>
                    <a:blip r:embed="rId4"/>
                    <a:stretch>
                      <a:fillRect/>
                    </a:stretch>
                  </pic:blipFill>
                  <pic:spPr>
                    <a:xfrm>
                      <a:off x="0" y="0"/>
                      <a:ext cx="5274310" cy="2269490"/>
                    </a:xfrm>
                    <a:prstGeom prst="rect">
                      <a:avLst/>
                    </a:prstGeom>
                  </pic:spPr>
                </pic:pic>
              </a:graphicData>
            </a:graphic>
          </wp:inline>
        </w:drawing>
      </w:r>
    </w:p>
    <w:p>
      <w:pPr>
        <w:pStyle w:val="5"/>
        <w:widowControl/>
        <w:snapToGrid w:val="0"/>
        <w:spacing w:line="360" w:lineRule="auto"/>
        <w:ind w:firstLine="480" w:firstLineChars="200"/>
        <w:rPr>
          <w:rFonts w:ascii="宋体" w:hAnsi="宋体" w:eastAsia="宋体" w:cs="宋体"/>
        </w:rPr>
      </w:pPr>
      <w:r>
        <w:rPr>
          <w:rFonts w:hint="eastAsia" w:ascii="宋体" w:hAnsi="宋体" w:eastAsia="宋体" w:cs="宋体"/>
          <w:shd w:val="clear" w:color="auto" w:fill="FFFFFF"/>
        </w:rPr>
        <w:t>7、网络环境必须具备有线宽带、Wifi、4G/5G移动数据网络等形式中的两种或者两种以上，务必提前测试网络情况，确保考试时网络畅通稳定。</w:t>
      </w:r>
    </w:p>
    <w:p>
      <w:pPr>
        <w:pStyle w:val="5"/>
        <w:widowControl/>
        <w:snapToGrid w:val="0"/>
        <w:spacing w:line="360" w:lineRule="auto"/>
        <w:ind w:firstLine="480" w:firstLineChars="200"/>
        <w:rPr>
          <w:rFonts w:ascii="宋体" w:hAnsi="宋体" w:eastAsia="宋体" w:cs="宋体"/>
          <w:b/>
          <w:bCs/>
          <w:u w:val="single"/>
          <w:shd w:val="clear" w:color="auto" w:fill="FFFFFF"/>
        </w:rPr>
      </w:pPr>
      <w:r>
        <w:rPr>
          <w:rFonts w:hint="eastAsia" w:ascii="宋体" w:hAnsi="宋体" w:eastAsia="宋体" w:cs="宋体"/>
          <w:shd w:val="clear" w:color="auto" w:fill="FFFFFF"/>
        </w:rPr>
        <w:t>8、易考系统使用</w:t>
      </w:r>
      <w:r>
        <w:rPr>
          <w:rFonts w:hint="eastAsia" w:ascii="宋体" w:hAnsi="宋体" w:eastAsia="宋体" w:cs="宋体"/>
          <w:b/>
          <w:bCs/>
          <w:shd w:val="clear" w:color="auto" w:fill="FFFFFF"/>
        </w:rPr>
        <w:t>谷歌浏览器</w:t>
      </w:r>
      <w:r>
        <w:rPr>
          <w:rFonts w:hint="eastAsia" w:ascii="宋体" w:hAnsi="宋体" w:eastAsia="宋体" w:cs="宋体"/>
          <w:shd w:val="clear" w:color="auto" w:fill="FFFFFF"/>
        </w:rPr>
        <w:t>登录，请提前在笔记本电脑或台式机端下载好谷歌浏览器83.0.4103.97版。考生须确保允许浏览器打开摄像头及麦克风，若禁止则无法正常启动设备。</w:t>
      </w:r>
      <w:r>
        <w:rPr>
          <w:rFonts w:hint="eastAsia" w:ascii="宋体" w:hAnsi="宋体" w:eastAsia="宋体" w:cs="宋体"/>
          <w:b/>
          <w:bCs/>
          <w:u w:val="single"/>
          <w:shd w:val="clear" w:color="auto" w:fill="FFFFFF"/>
        </w:rPr>
        <w:t>（请在规定时间内参加培训和模拟考试，如有问题请及时联系我院自考办公室老师。模拟考试完成后，建议使用测试成功的设备及浏览器进行考试）</w:t>
      </w:r>
    </w:p>
    <w:p>
      <w:pPr>
        <w:pStyle w:val="5"/>
        <w:widowControl/>
        <w:snapToGrid w:val="0"/>
        <w:spacing w:line="360" w:lineRule="auto"/>
        <w:ind w:firstLine="480" w:firstLineChars="200"/>
        <w:rPr>
          <w:rFonts w:ascii="宋体" w:hAnsi="宋体" w:eastAsia="宋体" w:cs="宋体"/>
        </w:rPr>
      </w:pPr>
      <w:r>
        <w:rPr>
          <w:rFonts w:hint="eastAsia" w:ascii="宋体" w:hAnsi="宋体" w:eastAsia="宋体" w:cs="宋体"/>
          <w:shd w:val="clear" w:color="auto" w:fill="FFFFFF"/>
        </w:rPr>
        <w:t>9、优巡系统须使用手机或苹果iPad登录，请提前在设备中下载好优巡App。</w:t>
      </w:r>
    </w:p>
    <w:p>
      <w:pPr>
        <w:pStyle w:val="5"/>
        <w:widowControl/>
        <w:snapToGrid w:val="0"/>
        <w:spacing w:line="360" w:lineRule="auto"/>
        <w:ind w:firstLine="480" w:firstLineChars="200"/>
        <w:rPr>
          <w:rFonts w:ascii="宋体" w:hAnsi="宋体" w:eastAsia="宋体" w:cs="宋体"/>
        </w:rPr>
      </w:pPr>
      <w:r>
        <w:rPr>
          <w:rFonts w:hint="eastAsia" w:ascii="宋体" w:hAnsi="宋体" w:eastAsia="宋体" w:cs="宋体"/>
          <w:shd w:val="clear" w:color="auto" w:fill="FFFFFF"/>
        </w:rPr>
        <w:t>（1）优巡安卓手机下载二维码，如下：</w:t>
      </w:r>
    </w:p>
    <w:p>
      <w:pPr>
        <w:widowControl/>
        <w:shd w:val="clear" w:color="auto" w:fill="FFFFFF"/>
        <w:snapToGrid w:val="0"/>
        <w:spacing w:line="360" w:lineRule="auto"/>
        <w:jc w:val="center"/>
        <w:rPr>
          <w:rFonts w:ascii="宋体" w:hAnsi="宋体" w:eastAsia="宋体" w:cs="宋体"/>
          <w:sz w:val="24"/>
        </w:rPr>
      </w:pPr>
      <w:r>
        <w:rPr>
          <w:rFonts w:hint="eastAsia" w:ascii="宋体" w:hAnsi="宋体" w:eastAsia="宋体" w:cs="宋体"/>
          <w:kern w:val="0"/>
          <w:sz w:val="24"/>
          <w:shd w:val="clear" w:color="auto" w:fill="FFFFFF"/>
        </w:rPr>
        <w:drawing>
          <wp:inline distT="0" distB="0" distL="114300" distR="114300">
            <wp:extent cx="2800350" cy="4280535"/>
            <wp:effectExtent l="0" t="0" r="3810" b="19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802989" cy="4284747"/>
                    </a:xfrm>
                    <a:prstGeom prst="rect">
                      <a:avLst/>
                    </a:prstGeom>
                    <a:noFill/>
                    <a:ln w="9525">
                      <a:noFill/>
                    </a:ln>
                  </pic:spPr>
                </pic:pic>
              </a:graphicData>
            </a:graphic>
          </wp:inline>
        </w:drawing>
      </w:r>
    </w:p>
    <w:p>
      <w:pPr>
        <w:pStyle w:val="5"/>
        <w:widowControl/>
        <w:snapToGrid w:val="0"/>
        <w:spacing w:line="360" w:lineRule="auto"/>
        <w:ind w:firstLine="480" w:firstLineChars="200"/>
        <w:rPr>
          <w:rFonts w:ascii="宋体" w:hAnsi="宋体" w:eastAsia="宋体" w:cs="宋体"/>
        </w:rPr>
      </w:pPr>
      <w:r>
        <w:rPr>
          <w:rFonts w:hint="eastAsia" w:ascii="宋体" w:hAnsi="宋体" w:eastAsia="宋体" w:cs="宋体"/>
          <w:shd w:val="clear" w:color="auto" w:fill="FFFFFF"/>
        </w:rPr>
        <w:t>（2）苹果手机或苹果iPad请直接在APP Store中搜索优巡下载安装即可。</w:t>
      </w:r>
    </w:p>
    <w:p>
      <w:pPr>
        <w:pStyle w:val="5"/>
        <w:widowControl/>
        <w:snapToGrid w:val="0"/>
        <w:spacing w:line="360" w:lineRule="auto"/>
        <w:ind w:firstLine="480" w:firstLineChars="200"/>
        <w:rPr>
          <w:rFonts w:ascii="宋体" w:hAnsi="宋体" w:eastAsia="宋体" w:cs="宋体"/>
        </w:rPr>
      </w:pPr>
      <w:r>
        <w:rPr>
          <w:rFonts w:hint="eastAsia" w:ascii="宋体" w:hAnsi="宋体" w:eastAsia="宋体" w:cs="宋体"/>
          <w:shd w:val="clear" w:color="auto" w:fill="FFFFFF"/>
        </w:rPr>
        <w:t>10、考试期间须确保所有设备电量充足，请提前连接好手机和笔记本电脑的充电电源，避免因电量过低而导致考试失败。</w:t>
      </w:r>
    </w:p>
    <w:p>
      <w:pPr>
        <w:pStyle w:val="5"/>
        <w:widowControl/>
        <w:adjustRightInd w:val="0"/>
        <w:snapToGrid w:val="0"/>
        <w:spacing w:line="360" w:lineRule="auto"/>
        <w:ind w:firstLine="480" w:firstLineChars="200"/>
        <w:rPr>
          <w:rFonts w:ascii="宋体" w:hAnsi="宋体" w:eastAsia="宋体" w:cs="宋体"/>
          <w:shd w:val="clear" w:color="auto" w:fill="FFFFFF"/>
        </w:rPr>
      </w:pPr>
      <w:r>
        <w:rPr>
          <w:rFonts w:hint="eastAsia" w:ascii="宋体" w:hAnsi="宋体" w:eastAsia="宋体" w:cs="宋体"/>
          <w:shd w:val="clear" w:color="auto" w:fill="FFFFFF"/>
        </w:rPr>
        <w:t>11、考试前务必关闭电脑端所有与考试无关的网页及软件，手机端开启“免打扰”功能、关闭手机端闹钟、锁屏功能、通话功能和除优巡app之外的其他应用程序，确保考试过程不受干扰。</w:t>
      </w:r>
    </w:p>
    <w:p>
      <w:pPr>
        <w:adjustRightInd w:val="0"/>
        <w:snapToGrid w:val="0"/>
        <w:spacing w:line="360" w:lineRule="auto"/>
        <w:rPr>
          <w:rFonts w:ascii="宋体" w:hAnsi="宋体" w:eastAsia="宋体" w:cs="宋体"/>
          <w:sz w:val="24"/>
        </w:rPr>
      </w:pPr>
      <w:r>
        <w:rPr>
          <w:rFonts w:hint="eastAsia" w:ascii="宋体" w:hAnsi="宋体" w:eastAsia="宋体" w:cs="宋体"/>
          <w:sz w:val="28"/>
          <w:szCs w:val="28"/>
        </w:rPr>
        <w:t>三、考试流程</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1、考试系统登录方式</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（1）易考系统</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登录地址：请在考前一周内查看</w:t>
      </w:r>
      <w:r>
        <w:rPr>
          <w:rFonts w:hint="eastAsia" w:ascii="宋体" w:hAnsi="宋体" w:eastAsia="宋体" w:cs="宋体"/>
          <w:bCs/>
          <w:sz w:val="24"/>
          <w:shd w:val="clear" w:color="auto" w:fill="FFFFFF"/>
        </w:rPr>
        <w:t>北京北大方正软件职业技术学院继续教育学院官网（</w:t>
      </w:r>
      <w:r>
        <w:rPr>
          <w:rFonts w:hint="eastAsia" w:ascii="宋体" w:hAnsi="宋体" w:eastAsia="宋体" w:cs="宋体"/>
          <w:sz w:val="28"/>
          <w:szCs w:val="28"/>
          <w:u w:val="single"/>
          <w:shd w:val="clear" w:color="auto" w:fill="FFFFFF"/>
        </w:rPr>
        <w:t>https://sce.pfc.edu.cn/</w:t>
      </w:r>
      <w:r>
        <w:rPr>
          <w:rFonts w:hint="eastAsia" w:ascii="宋体" w:hAnsi="宋体" w:eastAsia="宋体" w:cs="宋体"/>
          <w:sz w:val="24"/>
          <w:u w:val="single"/>
          <w:shd w:val="clear" w:color="auto" w:fill="FFFFFF"/>
        </w:rPr>
        <w:t>）</w:t>
      </w:r>
      <w:r>
        <w:rPr>
          <w:rFonts w:hint="eastAsia" w:ascii="宋体" w:hAnsi="宋体" w:eastAsia="宋体" w:cs="宋体"/>
          <w:sz w:val="24"/>
          <w:shd w:val="clear" w:color="auto" w:fill="FFFFFF"/>
        </w:rPr>
        <w:t>，</w:t>
      </w:r>
      <w:r>
        <w:rPr>
          <w:rFonts w:hint="eastAsia" w:cs="宋体" w:asciiTheme="majorEastAsia" w:hAnsiTheme="majorEastAsia" w:eastAsiaTheme="majorEastAsia"/>
          <w:color w:val="auto"/>
          <w:sz w:val="24"/>
          <w:szCs w:val="24"/>
          <w:shd w:val="clear" w:color="auto" w:fill="FFFFFF"/>
          <w:lang w:val="en-US" w:eastAsia="zh-CN"/>
        </w:rPr>
        <w:t>页面下滑</w:t>
      </w:r>
      <w:r>
        <w:rPr>
          <w:rFonts w:hint="eastAsia" w:ascii="宋体" w:hAnsi="宋体" w:eastAsia="宋体" w:cs="宋体"/>
          <w:sz w:val="24"/>
          <w:shd w:val="clear" w:color="auto" w:fill="FFFFFF"/>
        </w:rPr>
        <w:t>点击“通知公告”，查看考试网址。</w:t>
      </w:r>
    </w:p>
    <w:p>
      <w:pPr>
        <w:spacing w:line="360" w:lineRule="auto"/>
        <w:ind w:firstLine="480" w:firstLineChars="200"/>
        <w:rPr>
          <w:rFonts w:ascii="宋体" w:hAnsi="宋体" w:eastAsia="宋体" w:cs="宋体"/>
          <w:sz w:val="24"/>
        </w:rPr>
      </w:pPr>
      <w:r>
        <w:rPr>
          <w:rFonts w:hint="eastAsia" w:ascii="宋体" w:hAnsi="宋体" w:eastAsia="宋体" w:cs="宋体"/>
          <w:sz w:val="24"/>
        </w:rPr>
        <w:t>登录账号：考生准考证号。随后进行人脸认证。</w:t>
      </w:r>
    </w:p>
    <w:p>
      <w:pPr>
        <w:spacing w:line="360" w:lineRule="auto"/>
        <w:ind w:firstLine="480" w:firstLineChars="200"/>
        <w:rPr>
          <w:rFonts w:ascii="宋体" w:hAnsi="宋体" w:eastAsia="宋体" w:cs="宋体"/>
          <w:sz w:val="24"/>
        </w:rPr>
      </w:pPr>
      <w:r>
        <w:rPr>
          <w:rFonts w:hint="eastAsia" w:ascii="宋体" w:hAnsi="宋体" w:eastAsia="宋体" w:cs="宋体"/>
          <w:sz w:val="24"/>
        </w:rPr>
        <w:t>（2）优巡系统App</w:t>
      </w:r>
    </w:p>
    <w:p>
      <w:pPr>
        <w:spacing w:line="360" w:lineRule="auto"/>
        <w:ind w:firstLine="480" w:firstLineChars="200"/>
        <w:rPr>
          <w:rFonts w:ascii="宋体" w:hAnsi="宋体" w:eastAsia="宋体" w:cs="宋体"/>
          <w:sz w:val="24"/>
        </w:rPr>
      </w:pPr>
      <w:r>
        <w:rPr>
          <w:rFonts w:hint="eastAsia" w:ascii="宋体" w:hAnsi="宋体" w:eastAsia="宋体" w:cs="宋体"/>
          <w:sz w:val="24"/>
        </w:rPr>
        <w:t>登录账号：考生准考证号。</w:t>
      </w:r>
    </w:p>
    <w:p>
      <w:pPr>
        <w:spacing w:line="360" w:lineRule="auto"/>
        <w:ind w:firstLine="480" w:firstLineChars="200"/>
        <w:rPr>
          <w:rFonts w:ascii="宋体" w:hAnsi="宋体" w:eastAsia="宋体" w:cs="宋体"/>
          <w:sz w:val="24"/>
        </w:rPr>
      </w:pPr>
      <w:r>
        <w:rPr>
          <w:rFonts w:hint="eastAsia" w:ascii="宋体" w:hAnsi="宋体" w:eastAsia="宋体" w:cs="宋体"/>
          <w:sz w:val="24"/>
        </w:rPr>
        <w:t>考试ID：</w:t>
      </w:r>
      <w:r>
        <w:rPr>
          <w:rFonts w:hint="eastAsia" w:ascii="宋体" w:hAnsi="宋体" w:eastAsia="宋体" w:cs="宋体"/>
          <w:sz w:val="24"/>
          <w:shd w:val="clear" w:color="auto" w:fill="FFFFFF"/>
        </w:rPr>
        <w:t>考试日期+课程代码。</w:t>
      </w:r>
      <w:r>
        <w:rPr>
          <w:rFonts w:hint="eastAsia" w:ascii="宋体" w:hAnsi="宋体" w:eastAsia="宋体" w:cs="宋体"/>
          <w:sz w:val="24"/>
        </w:rPr>
        <w:t>（详情请考生查看北京北大方正软件职业技术学院非笔试、实践类课程考试安排）</w:t>
      </w:r>
    </w:p>
    <w:p>
      <w:pPr>
        <w:spacing w:line="360" w:lineRule="auto"/>
        <w:ind w:firstLine="480" w:firstLineChars="200"/>
        <w:rPr>
          <w:rFonts w:ascii="宋体" w:hAnsi="宋体" w:eastAsia="宋体" w:cs="宋体"/>
          <w:sz w:val="24"/>
        </w:rPr>
      </w:pPr>
      <w:r>
        <w:rPr>
          <w:rFonts w:hint="eastAsia" w:ascii="宋体" w:hAnsi="宋体" w:eastAsia="宋体" w:cs="宋体"/>
          <w:sz w:val="24"/>
        </w:rPr>
        <w:t>重要提示：考试期间电脑端和手机端优巡系统须同时在线，否则不记成绩。</w:t>
      </w:r>
    </w:p>
    <w:p>
      <w:pPr>
        <w:spacing w:line="360" w:lineRule="auto"/>
        <w:ind w:firstLine="480" w:firstLineChars="200"/>
        <w:rPr>
          <w:rFonts w:ascii="宋体" w:hAnsi="宋体" w:eastAsia="宋体" w:cs="宋体"/>
          <w:sz w:val="24"/>
        </w:rPr>
      </w:pPr>
      <w:r>
        <w:rPr>
          <w:rFonts w:hint="eastAsia" w:ascii="宋体" w:hAnsi="宋体" w:eastAsia="宋体" w:cs="宋体"/>
          <w:sz w:val="24"/>
        </w:rPr>
        <w:t>2、考生须在开考前20分钟</w:t>
      </w:r>
      <w:r>
        <w:rPr>
          <w:rFonts w:hint="eastAsia" w:ascii="宋体" w:hAnsi="宋体" w:eastAsia="宋体" w:cs="宋体"/>
          <w:sz w:val="24"/>
          <w:shd w:val="clear" w:color="auto" w:fill="FFFFFF"/>
        </w:rPr>
        <w:t>进入考试系统完成调试设备、登录、个人信息确认、身份验证，随后</w:t>
      </w:r>
      <w:r>
        <w:rPr>
          <w:rFonts w:hint="eastAsia" w:ascii="宋体" w:hAnsi="宋体" w:eastAsia="宋体" w:cs="宋体"/>
          <w:sz w:val="24"/>
        </w:rPr>
        <w:t>开始考试。</w:t>
      </w:r>
    </w:p>
    <w:p>
      <w:pPr>
        <w:pStyle w:val="5"/>
        <w:widowControl/>
        <w:spacing w:line="360" w:lineRule="auto"/>
        <w:ind w:firstLine="480" w:firstLineChars="200"/>
        <w:rPr>
          <w:rFonts w:ascii="宋体" w:hAnsi="宋体" w:eastAsia="宋体" w:cs="宋体"/>
        </w:rPr>
      </w:pPr>
      <w:r>
        <w:rPr>
          <w:rFonts w:hint="eastAsia" w:ascii="宋体" w:hAnsi="宋体" w:eastAsia="宋体" w:cs="宋体"/>
          <w:shd w:val="clear" w:color="auto" w:fill="FFFFFF"/>
        </w:rPr>
        <w:t>3、考试期间，主机位和辅机位设备要全程开启。</w:t>
      </w:r>
      <w:r>
        <w:rPr>
          <w:rFonts w:hint="eastAsia" w:ascii="宋体" w:hAnsi="宋体" w:eastAsia="宋体" w:cs="宋体"/>
          <w:b/>
          <w:bCs/>
          <w:shd w:val="clear" w:color="auto" w:fill="FFFFFF"/>
        </w:rPr>
        <w:t>考生须全程面对摄像头，且保证头肩部、双手在视频画面中清晰可见，不做与考试无关动作，不得中途离开位置，否则将被强制交卷，并视为作弊</w:t>
      </w:r>
      <w:r>
        <w:rPr>
          <w:rFonts w:hint="eastAsia" w:ascii="宋体" w:hAnsi="宋体" w:eastAsia="宋体" w:cs="宋体"/>
          <w:shd w:val="clear" w:color="auto" w:fill="FFFFFF"/>
        </w:rPr>
        <w:t>。</w:t>
      </w:r>
    </w:p>
    <w:p>
      <w:pPr>
        <w:pStyle w:val="5"/>
        <w:widowControl/>
        <w:snapToGrid w:val="0"/>
        <w:spacing w:line="360" w:lineRule="auto"/>
        <w:ind w:firstLine="480" w:firstLineChars="200"/>
        <w:rPr>
          <w:rFonts w:ascii="宋体" w:hAnsi="宋体" w:eastAsia="宋体" w:cs="宋体"/>
          <w:shd w:val="clear" w:color="auto" w:fill="FFFFFF"/>
        </w:rPr>
      </w:pPr>
      <w:r>
        <w:rPr>
          <w:rFonts w:hint="eastAsia" w:ascii="宋体" w:hAnsi="宋体" w:eastAsia="宋体" w:cs="宋体"/>
          <w:shd w:val="clear" w:color="auto" w:fill="FFFFFF"/>
        </w:rPr>
        <w:t>4、开考后系统将自动倒计时，考生应在考试时间结束前完成所有作答，考试时间结束系统将自动退出考试页面；中途不允许提前交卷；开考15分钟后未登录进入考试的考生视为缺考。</w:t>
      </w:r>
    </w:p>
    <w:p>
      <w:pPr>
        <w:snapToGrid w:val="0"/>
        <w:spacing w:line="360" w:lineRule="auto"/>
        <w:ind w:firstLine="480" w:firstLineChars="200"/>
        <w:rPr>
          <w:rFonts w:ascii="宋体" w:hAnsi="宋体" w:eastAsia="宋体" w:cs="宋体"/>
          <w:shd w:val="clear" w:color="auto" w:fill="FFFFFF"/>
        </w:rPr>
      </w:pPr>
      <w:r>
        <w:rPr>
          <w:rFonts w:hint="eastAsia" w:ascii="宋体" w:hAnsi="宋体" w:eastAsia="宋体" w:cs="宋体"/>
          <w:sz w:val="24"/>
          <w:shd w:val="clear" w:color="auto" w:fill="FFFFFF"/>
        </w:rPr>
        <w:t>5、正式考试过程中若出现突发情况，请考生保持冷静，考生</w:t>
      </w:r>
      <w:r>
        <w:rPr>
          <w:rFonts w:hint="eastAsia" w:ascii="宋体" w:hAnsi="宋体" w:eastAsia="宋体" w:cs="宋体"/>
          <w:b/>
          <w:bCs/>
          <w:sz w:val="24"/>
          <w:shd w:val="clear" w:color="auto" w:fill="FFFFFF"/>
        </w:rPr>
        <w:t>可通过优巡系统启动“帮助”功能，</w:t>
      </w:r>
      <w:r>
        <w:rPr>
          <w:rFonts w:hint="eastAsia" w:ascii="宋体" w:hAnsi="宋体" w:eastAsia="宋体" w:cs="宋体"/>
          <w:sz w:val="24"/>
          <w:shd w:val="clear" w:color="auto" w:fill="FFFFFF"/>
        </w:rPr>
        <w:t>直接与监考老师取得联系。</w:t>
      </w:r>
    </w:p>
    <w:p>
      <w:pPr>
        <w:snapToGrid w:val="0"/>
        <w:spacing w:line="360" w:lineRule="auto"/>
        <w:rPr>
          <w:rFonts w:ascii="宋体" w:hAnsi="宋体" w:eastAsia="宋体" w:cs="宋体"/>
          <w:bCs/>
          <w:sz w:val="28"/>
          <w:szCs w:val="36"/>
          <w:shd w:val="clear" w:color="auto" w:fill="FFFFFF"/>
        </w:rPr>
      </w:pPr>
      <w:r>
        <w:rPr>
          <w:rFonts w:hint="eastAsia" w:ascii="宋体" w:hAnsi="宋体" w:eastAsia="宋体" w:cs="宋体"/>
          <w:bCs/>
          <w:sz w:val="28"/>
          <w:szCs w:val="36"/>
          <w:shd w:val="clear" w:color="auto" w:fill="FFFFFF"/>
        </w:rPr>
        <w:t>四、注意事项</w:t>
      </w:r>
    </w:p>
    <w:p>
      <w:pPr>
        <w:adjustRightInd w:val="0"/>
        <w:snapToGrid w:val="0"/>
        <w:spacing w:line="360"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zCs w:val="32"/>
          <w:shd w:val="clear" w:color="auto" w:fill="FFFFFF"/>
        </w:rPr>
        <w:t>1、考生考试前10分钟需在钉钉群中下载考试相关说明与素材（具体钉钉群号请开考前一周查看北京北大方正软件职业技术学院继续教育学院官网</w:t>
      </w:r>
      <w:r>
        <w:rPr>
          <w:rFonts w:hint="eastAsia" w:ascii="宋体" w:hAnsi="宋体" w:eastAsia="宋体" w:cs="宋体"/>
          <w:sz w:val="28"/>
          <w:szCs w:val="28"/>
          <w:u w:val="single"/>
          <w:shd w:val="clear" w:color="auto" w:fill="FFFFFF"/>
        </w:rPr>
        <w:t>https://sce.pfc.edu.cn/</w:t>
      </w:r>
      <w:r>
        <w:rPr>
          <w:rFonts w:hint="eastAsia" w:ascii="宋体" w:hAnsi="宋体" w:eastAsia="宋体" w:cs="宋体"/>
          <w:sz w:val="24"/>
          <w:shd w:val="clear" w:color="auto" w:fill="FFFFFF"/>
        </w:rPr>
        <w:t>，点击“通知公告”，查看相应课程的钉钉群号</w:t>
      </w:r>
      <w:r>
        <w:rPr>
          <w:rFonts w:hint="eastAsia" w:ascii="宋体" w:hAnsi="宋体" w:eastAsia="宋体" w:cs="宋体"/>
          <w:bCs/>
          <w:sz w:val="24"/>
          <w:shd w:val="clear" w:color="auto" w:fill="FFFFFF"/>
        </w:rPr>
        <w:t>）。</w:t>
      </w:r>
    </w:p>
    <w:p>
      <w:pPr>
        <w:adjustRightInd w:val="0"/>
        <w:snapToGrid w:val="0"/>
        <w:spacing w:line="360"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2、考生完成考试后，需按要求将文件夹打成压缩包，上传至易考系统。</w:t>
      </w:r>
    </w:p>
    <w:p>
      <w:pPr>
        <w:pStyle w:val="5"/>
        <w:widowControl/>
        <w:spacing w:line="360" w:lineRule="auto"/>
        <w:ind w:firstLine="480" w:firstLineChars="200"/>
        <w:rPr>
          <w:rFonts w:ascii="宋体" w:hAnsi="宋体" w:eastAsia="宋体" w:cs="宋体"/>
          <w:shd w:val="clear" w:color="auto" w:fill="FFFFFF"/>
        </w:rPr>
      </w:pPr>
      <w:r>
        <w:rPr>
          <w:rFonts w:hint="eastAsia" w:ascii="宋体" w:hAnsi="宋体" w:eastAsia="宋体" w:cs="宋体"/>
          <w:shd w:val="clear" w:color="auto" w:fill="FFFFFF"/>
        </w:rPr>
        <w:t>3、考生须严格按照考试课程安排的时间进行考试；未在规定时间内进行考试的考生，视为缺考。</w:t>
      </w:r>
    </w:p>
    <w:p>
      <w:pPr>
        <w:pStyle w:val="5"/>
        <w:widowControl/>
        <w:spacing w:line="360" w:lineRule="auto"/>
        <w:ind w:firstLine="480" w:firstLineChars="200"/>
        <w:rPr>
          <w:rFonts w:ascii="宋体" w:hAnsi="宋体" w:eastAsia="宋体" w:cs="宋体"/>
          <w:shd w:val="clear" w:color="auto" w:fill="FFFFFF"/>
        </w:rPr>
      </w:pPr>
      <w:r>
        <w:rPr>
          <w:rFonts w:hint="eastAsia" w:ascii="宋体" w:hAnsi="宋体" w:eastAsia="宋体" w:cs="宋体"/>
          <w:shd w:val="clear" w:color="auto" w:fill="FFFFFF"/>
        </w:rPr>
        <w:t>4、考试时间为90分钟，如未按时上传作品或未按要求上传均视为成绩不合格。</w:t>
      </w:r>
    </w:p>
    <w:p>
      <w:pPr>
        <w:pStyle w:val="5"/>
        <w:widowControl/>
        <w:spacing w:line="360" w:lineRule="auto"/>
        <w:ind w:firstLine="480" w:firstLineChars="200"/>
        <w:rPr>
          <w:rFonts w:ascii="宋体" w:hAnsi="宋体" w:eastAsia="宋体" w:cs="宋体"/>
          <w:shd w:val="clear" w:color="auto" w:fill="FFFFFF"/>
        </w:rPr>
      </w:pPr>
      <w:r>
        <w:rPr>
          <w:rFonts w:hint="eastAsia" w:ascii="宋体" w:hAnsi="宋体" w:eastAsia="宋体" w:cs="宋体"/>
          <w:shd w:val="clear" w:color="auto" w:fill="FFFFFF"/>
        </w:rPr>
        <w:t>5、考试内容属于国家机密，考试过程中禁止考生另行录音、录像、录屏、截屏和锁屏等，禁止将相关信息泄露或公布，否则按作弊处理。</w:t>
      </w:r>
    </w:p>
    <w:p>
      <w:pPr>
        <w:pStyle w:val="5"/>
        <w:widowControl/>
        <w:spacing w:line="360" w:lineRule="auto"/>
        <w:ind w:firstLine="480" w:firstLineChars="200"/>
        <w:rPr>
          <w:rFonts w:ascii="宋体" w:hAnsi="宋体" w:eastAsia="宋体" w:cs="宋体"/>
          <w:shd w:val="clear" w:color="auto" w:fill="FFFFFF"/>
        </w:rPr>
      </w:pPr>
      <w:r>
        <w:rPr>
          <w:rFonts w:hint="eastAsia" w:ascii="宋体" w:hAnsi="宋体" w:eastAsia="宋体" w:cs="宋体"/>
          <w:shd w:val="clear" w:color="auto" w:fill="FFFFFF"/>
        </w:rPr>
        <w:t>6、考试期间，系统将录制考试全过程，考生和试卷均须在视频监控范围内，考试系统不得人为中断。除考生本人外，任何人员不得在考场内出现，否则视为作弊。</w:t>
      </w:r>
    </w:p>
    <w:p>
      <w:pPr>
        <w:pStyle w:val="5"/>
        <w:widowControl/>
        <w:spacing w:line="360" w:lineRule="auto"/>
        <w:ind w:firstLine="480" w:firstLineChars="200"/>
        <w:rPr>
          <w:rFonts w:ascii="宋体" w:hAnsi="宋体" w:eastAsia="宋体" w:cs="宋体"/>
          <w:shd w:val="clear" w:color="auto" w:fill="FFFFFF"/>
        </w:rPr>
      </w:pPr>
      <w:r>
        <w:rPr>
          <w:rFonts w:hint="eastAsia" w:ascii="宋体" w:hAnsi="宋体" w:eastAsia="宋体" w:cs="宋体"/>
          <w:shd w:val="clear" w:color="auto" w:fill="FFFFFF"/>
        </w:rPr>
        <w:t>7、有关考试问题可以咨询北京北大方正软件职业技术学院自学考试办公室，联系电话：010-82529495 17803260343。</w:t>
      </w:r>
    </w:p>
    <w:p>
      <w:pPr>
        <w:pStyle w:val="5"/>
        <w:widowControl/>
        <w:spacing w:line="360" w:lineRule="auto"/>
        <w:jc w:val="right"/>
        <w:rPr>
          <w:rFonts w:hint="eastAsia" w:ascii="宋体" w:hAnsi="宋体" w:eastAsia="宋体" w:cs="宋体"/>
          <w:shd w:val="clear" w:color="auto" w:fill="FFFFFF"/>
        </w:rPr>
      </w:pPr>
    </w:p>
    <w:p>
      <w:pPr>
        <w:pStyle w:val="5"/>
        <w:widowControl/>
        <w:spacing w:line="360" w:lineRule="auto"/>
        <w:jc w:val="right"/>
        <w:rPr>
          <w:rFonts w:ascii="宋体" w:hAnsi="宋体" w:eastAsia="宋体" w:cs="宋体"/>
          <w:shd w:val="clear" w:color="auto" w:fill="FFFFFF"/>
        </w:rPr>
      </w:pPr>
      <w:r>
        <w:rPr>
          <w:rFonts w:hint="eastAsia" w:ascii="宋体" w:hAnsi="宋体" w:eastAsia="宋体" w:cs="宋体"/>
          <w:shd w:val="clear" w:color="auto" w:fill="FFFFFF"/>
        </w:rPr>
        <w:t>北京北大方正软件职业技术学院自学考试办公室</w:t>
      </w:r>
    </w:p>
    <w:p>
      <w:pPr>
        <w:adjustRightInd w:val="0"/>
        <w:snapToGrid w:val="0"/>
        <w:spacing w:line="360" w:lineRule="auto"/>
        <w:ind w:right="960" w:firstLine="5040" w:firstLineChars="2100"/>
        <w:rPr>
          <w:rFonts w:ascii="宋体" w:hAnsi="宋体" w:eastAsia="宋体" w:cs="宋体"/>
          <w:bCs/>
          <w:sz w:val="24"/>
          <w:shd w:val="clear" w:color="auto" w:fill="FFFFFF"/>
        </w:rPr>
      </w:pPr>
      <w:r>
        <w:rPr>
          <w:rFonts w:hint="eastAsia" w:ascii="宋体" w:hAnsi="宋体" w:eastAsia="宋体" w:cs="宋体"/>
          <w:bCs/>
          <w:sz w:val="24"/>
          <w:shd w:val="clear" w:color="auto" w:fill="FFFFFF"/>
        </w:rPr>
        <w:t>2022年</w:t>
      </w:r>
      <w:r>
        <w:rPr>
          <w:rFonts w:hint="eastAsia" w:ascii="宋体" w:hAnsi="宋体" w:eastAsia="宋体" w:cs="宋体"/>
          <w:bCs/>
          <w:sz w:val="24"/>
          <w:shd w:val="clear" w:color="auto" w:fill="FFFFFF"/>
          <w:lang w:val="en-US" w:eastAsia="zh-CN"/>
        </w:rPr>
        <w:t>9</w:t>
      </w:r>
      <w:r>
        <w:rPr>
          <w:rFonts w:hint="eastAsia" w:ascii="宋体" w:hAnsi="宋体" w:eastAsia="宋体" w:cs="宋体"/>
          <w:bCs/>
          <w:sz w:val="24"/>
          <w:shd w:val="clear" w:color="auto" w:fill="FFFFFF"/>
        </w:rPr>
        <w:t>月</w:t>
      </w:r>
      <w:r>
        <w:rPr>
          <w:rFonts w:hint="eastAsia" w:ascii="宋体" w:hAnsi="宋体" w:eastAsia="宋体" w:cs="宋体"/>
          <w:bCs/>
          <w:sz w:val="24"/>
          <w:shd w:val="clear" w:color="auto" w:fill="FFFFFF"/>
          <w:lang w:val="en-US" w:eastAsia="zh-CN"/>
        </w:rPr>
        <w:t>30</w:t>
      </w:r>
      <w:r>
        <w:rPr>
          <w:rFonts w:hint="eastAsia" w:ascii="宋体" w:hAnsi="宋体" w:eastAsia="宋体" w:cs="宋体"/>
          <w:bCs/>
          <w:sz w:val="24"/>
          <w:shd w:val="clear" w:color="auto" w:fill="FFFFFF"/>
        </w:rPr>
        <w:t>日</w:t>
      </w:r>
    </w:p>
    <w:p>
      <w:pPr>
        <w:snapToGrid w:val="0"/>
        <w:spacing w:line="360" w:lineRule="auto"/>
        <w:rPr>
          <w:rFonts w:ascii="宋体" w:hAnsi="宋体" w:eastAsia="宋体" w:cs="宋体"/>
          <w:bCs/>
          <w:sz w:val="28"/>
          <w:szCs w:val="36"/>
          <w:shd w:val="clear" w:color="auto" w:fill="FFFFFF"/>
        </w:rPr>
      </w:pPr>
    </w:p>
    <w:p>
      <w:pPr>
        <w:snapToGrid w:val="0"/>
        <w:spacing w:line="360" w:lineRule="auto"/>
        <w:rPr>
          <w:rFonts w:ascii="宋体" w:hAnsi="宋体" w:eastAsia="宋体" w:cs="宋体"/>
          <w:bCs/>
          <w:sz w:val="28"/>
          <w:szCs w:val="36"/>
          <w:shd w:val="clear" w:color="auto" w:fill="FFFFFF"/>
        </w:rPr>
      </w:pPr>
    </w:p>
    <w:p>
      <w:pPr>
        <w:snapToGrid w:val="0"/>
        <w:spacing w:line="360" w:lineRule="auto"/>
        <w:rPr>
          <w:rFonts w:ascii="宋体" w:hAnsi="宋体" w:eastAsia="宋体" w:cs="宋体"/>
          <w:bCs/>
          <w:sz w:val="28"/>
          <w:szCs w:val="36"/>
          <w:shd w:val="clear" w:color="auto" w:fill="FFFFFF"/>
        </w:rPr>
      </w:pPr>
    </w:p>
    <w:p>
      <w:pPr>
        <w:snapToGrid w:val="0"/>
        <w:spacing w:line="360" w:lineRule="auto"/>
        <w:rPr>
          <w:rFonts w:ascii="宋体" w:hAnsi="宋体" w:eastAsia="宋体" w:cs="宋体"/>
          <w:bCs/>
          <w:sz w:val="28"/>
          <w:szCs w:val="36"/>
          <w:shd w:val="clear" w:color="auto" w:fill="FFFFFF"/>
        </w:rPr>
      </w:pPr>
    </w:p>
    <w:p>
      <w:pPr>
        <w:snapToGrid w:val="0"/>
        <w:spacing w:line="360" w:lineRule="auto"/>
        <w:rPr>
          <w:rFonts w:ascii="宋体" w:hAnsi="宋体" w:eastAsia="宋体" w:cs="宋体"/>
          <w:bCs/>
          <w:sz w:val="28"/>
          <w:szCs w:val="36"/>
          <w:shd w:val="clear" w:color="auto" w:fill="FFFFFF"/>
        </w:rPr>
      </w:pPr>
    </w:p>
    <w:p>
      <w:pPr>
        <w:snapToGrid w:val="0"/>
        <w:spacing w:line="360" w:lineRule="auto"/>
        <w:rPr>
          <w:rFonts w:ascii="宋体" w:hAnsi="宋体" w:eastAsia="宋体" w:cs="宋体"/>
          <w:bCs/>
          <w:sz w:val="28"/>
          <w:szCs w:val="36"/>
          <w:shd w:val="clear" w:color="auto" w:fill="FFFFFF"/>
        </w:rPr>
      </w:pPr>
    </w:p>
    <w:p>
      <w:pPr>
        <w:snapToGrid w:val="0"/>
        <w:spacing w:line="360" w:lineRule="auto"/>
        <w:rPr>
          <w:rFonts w:ascii="宋体" w:hAnsi="宋体" w:eastAsia="宋体" w:cs="宋体"/>
          <w:bCs/>
          <w:sz w:val="28"/>
          <w:szCs w:val="36"/>
          <w:shd w:val="clear" w:color="auto" w:fill="FFFFFF"/>
        </w:rPr>
      </w:pPr>
    </w:p>
    <w:p>
      <w:pPr>
        <w:snapToGrid w:val="0"/>
        <w:spacing w:line="360" w:lineRule="auto"/>
        <w:rPr>
          <w:rFonts w:ascii="宋体" w:hAnsi="宋体" w:eastAsia="宋体" w:cs="宋体"/>
          <w:bCs/>
          <w:sz w:val="28"/>
          <w:szCs w:val="36"/>
          <w:shd w:val="clear" w:color="auto" w:fill="FFFFFF"/>
        </w:rPr>
      </w:pPr>
    </w:p>
    <w:p>
      <w:pPr>
        <w:snapToGrid w:val="0"/>
        <w:spacing w:line="360" w:lineRule="auto"/>
        <w:rPr>
          <w:rFonts w:ascii="宋体" w:hAnsi="宋体" w:eastAsia="宋体" w:cs="宋体"/>
          <w:bCs/>
          <w:sz w:val="28"/>
          <w:szCs w:val="36"/>
          <w:shd w:val="clear" w:color="auto" w:fill="FFFFFF"/>
        </w:rPr>
      </w:pPr>
    </w:p>
    <w:p>
      <w:pPr>
        <w:snapToGrid w:val="0"/>
        <w:spacing w:line="360" w:lineRule="auto"/>
        <w:rPr>
          <w:rFonts w:ascii="宋体" w:hAnsi="宋体" w:eastAsia="宋体" w:cs="宋体"/>
          <w:bCs/>
          <w:sz w:val="28"/>
          <w:szCs w:val="36"/>
          <w:shd w:val="clear" w:color="auto" w:fill="FFFFFF"/>
        </w:rPr>
      </w:pPr>
    </w:p>
    <w:p>
      <w:pPr>
        <w:snapToGrid w:val="0"/>
        <w:spacing w:line="360" w:lineRule="auto"/>
        <w:rPr>
          <w:rFonts w:ascii="宋体" w:hAnsi="宋体" w:eastAsia="宋体" w:cs="宋体"/>
          <w:bCs/>
          <w:sz w:val="28"/>
          <w:szCs w:val="36"/>
          <w:shd w:val="clear" w:color="auto" w:fill="FFFFFF"/>
        </w:rPr>
      </w:pPr>
    </w:p>
    <w:p>
      <w:pPr>
        <w:snapToGrid w:val="0"/>
        <w:spacing w:line="360" w:lineRule="auto"/>
        <w:rPr>
          <w:rFonts w:ascii="宋体" w:hAnsi="宋体" w:eastAsia="宋体" w:cs="宋体"/>
          <w:bCs/>
          <w:sz w:val="28"/>
          <w:szCs w:val="36"/>
          <w:shd w:val="clear" w:color="auto" w:fill="FFFFFF"/>
        </w:rPr>
      </w:pPr>
    </w:p>
    <w:p>
      <w:pPr>
        <w:snapToGrid w:val="0"/>
        <w:spacing w:line="360" w:lineRule="auto"/>
        <w:rPr>
          <w:rFonts w:ascii="宋体" w:hAnsi="宋体" w:eastAsia="宋体" w:cs="宋体"/>
          <w:bCs/>
          <w:sz w:val="28"/>
          <w:szCs w:val="36"/>
          <w:shd w:val="clear" w:color="auto" w:fill="FFFFFF"/>
        </w:rPr>
      </w:pPr>
    </w:p>
    <w:sectPr>
      <w:pgSz w:w="11906" w:h="16838"/>
      <w:pgMar w:top="1418" w:right="1758" w:bottom="1418"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00B56B6"/>
    <w:rsid w:val="000B56B6"/>
    <w:rsid w:val="00302934"/>
    <w:rsid w:val="006B0914"/>
    <w:rsid w:val="00C01981"/>
    <w:rsid w:val="00C57280"/>
    <w:rsid w:val="00D63711"/>
    <w:rsid w:val="00E83280"/>
    <w:rsid w:val="00F00D35"/>
    <w:rsid w:val="14777F31"/>
    <w:rsid w:val="15CD5746"/>
    <w:rsid w:val="1B4D1028"/>
    <w:rsid w:val="1CD203FA"/>
    <w:rsid w:val="1D3676C0"/>
    <w:rsid w:val="23F046B1"/>
    <w:rsid w:val="24C55726"/>
    <w:rsid w:val="2F55119E"/>
    <w:rsid w:val="34D83E25"/>
    <w:rsid w:val="35E11256"/>
    <w:rsid w:val="36201D7F"/>
    <w:rsid w:val="3CE82ECA"/>
    <w:rsid w:val="3EEC4EF4"/>
    <w:rsid w:val="4C422FB8"/>
    <w:rsid w:val="52330C85"/>
    <w:rsid w:val="59CF6F6D"/>
    <w:rsid w:val="5CA93FCD"/>
    <w:rsid w:val="5EEF52F5"/>
    <w:rsid w:val="603D5158"/>
    <w:rsid w:val="612B1454"/>
    <w:rsid w:val="641A0055"/>
    <w:rsid w:val="64251EF4"/>
    <w:rsid w:val="6985191D"/>
    <w:rsid w:val="73C12BAE"/>
    <w:rsid w:val="73E70EE1"/>
    <w:rsid w:val="79A9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批注框文本 Char"/>
    <w:basedOn w:val="7"/>
    <w:link w:val="2"/>
    <w:uiPriority w:val="0"/>
    <w:rPr>
      <w:kern w:val="2"/>
      <w:sz w:val="18"/>
      <w:szCs w:val="18"/>
    </w:rPr>
  </w:style>
  <w:style w:type="character" w:customStyle="1" w:styleId="9">
    <w:name w:val="页眉 Char"/>
    <w:basedOn w:val="7"/>
    <w:link w:val="4"/>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335</Words>
  <Characters>1914</Characters>
  <Lines>15</Lines>
  <Paragraphs>4</Paragraphs>
  <TotalTime>140</TotalTime>
  <ScaleCrop>false</ScaleCrop>
  <LinksUpToDate>false</LinksUpToDate>
  <CharactersWithSpaces>2245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2022-01-12T08:12:00Z</dcterms:created>
  <dc:creator>继续教育部</dc:creator>
  <cp:lastModifiedBy>心在飞</cp:lastModifiedBy>
  <dcterms:modified xsi:type="dcterms:W3CDTF">2022-10-12T05:34:05Z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B557900B13A44B6BBAE56649AD74D234</vt:lpwstr>
  </property>
</Properties>
</file>